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0A9C2" w14:textId="10866260" w:rsidR="0070345B" w:rsidRPr="00C948F2" w:rsidRDefault="0070345B" w:rsidP="0070345B">
      <w:pPr>
        <w:ind w:left="426"/>
        <w:jc w:val="center"/>
        <w:rPr>
          <w:b/>
          <w:sz w:val="22"/>
          <w:szCs w:val="22"/>
          <w:lang w:val="kk-KZ"/>
        </w:rPr>
      </w:pPr>
      <w:r w:rsidRPr="00C948F2">
        <w:rPr>
          <w:b/>
          <w:sz w:val="22"/>
          <w:szCs w:val="22"/>
          <w:lang w:val="kk-KZ"/>
        </w:rPr>
        <w:t>Халықаралық рецензияланатын басылымдағы жарияланымдар тізімі</w:t>
      </w:r>
    </w:p>
    <w:p w14:paraId="6FDD45A0" w14:textId="77777777" w:rsidR="000B4920" w:rsidRPr="00C948F2" w:rsidRDefault="000B4920" w:rsidP="0070345B">
      <w:pPr>
        <w:ind w:left="426"/>
        <w:jc w:val="center"/>
        <w:rPr>
          <w:sz w:val="22"/>
          <w:szCs w:val="22"/>
          <w:lang w:val="kk-KZ"/>
        </w:rPr>
      </w:pPr>
    </w:p>
    <w:p w14:paraId="3B51DA7B" w14:textId="73459B4F" w:rsidR="004119EE" w:rsidRPr="00C948F2" w:rsidRDefault="004119EE" w:rsidP="004119EE">
      <w:pPr>
        <w:ind w:left="426"/>
        <w:jc w:val="both"/>
        <w:rPr>
          <w:sz w:val="22"/>
          <w:szCs w:val="22"/>
          <w:u w:val="single"/>
          <w:lang w:val="kk-KZ"/>
        </w:rPr>
      </w:pPr>
      <w:r w:rsidRPr="00C948F2">
        <w:rPr>
          <w:sz w:val="22"/>
          <w:szCs w:val="22"/>
          <w:lang w:val="kk-KZ"/>
        </w:rPr>
        <w:t xml:space="preserve">Үміткердің АЖТ </w:t>
      </w:r>
      <w:r w:rsidR="00296524" w:rsidRPr="00C948F2">
        <w:rPr>
          <w:sz w:val="22"/>
          <w:szCs w:val="22"/>
          <w:lang w:val="kk-KZ"/>
        </w:rPr>
        <w:t>Баянбаева Жадыра Амангельдиевна</w:t>
      </w:r>
      <w:r w:rsidRPr="00C948F2">
        <w:rPr>
          <w:sz w:val="22"/>
          <w:szCs w:val="22"/>
          <w:lang w:val="kk-KZ"/>
        </w:rPr>
        <w:t xml:space="preserve"> </w:t>
      </w:r>
    </w:p>
    <w:p w14:paraId="4E377BA5" w14:textId="77777777" w:rsidR="004119EE" w:rsidRPr="00C948F2" w:rsidRDefault="004119EE" w:rsidP="004119EE">
      <w:pPr>
        <w:ind w:left="426"/>
        <w:jc w:val="both"/>
        <w:rPr>
          <w:sz w:val="22"/>
          <w:szCs w:val="22"/>
          <w:lang w:val="kk-KZ"/>
        </w:rPr>
      </w:pPr>
      <w:r w:rsidRPr="00C948F2">
        <w:rPr>
          <w:sz w:val="22"/>
          <w:szCs w:val="22"/>
          <w:lang w:val="kk-KZ"/>
        </w:rPr>
        <w:t xml:space="preserve">Автордың идентификаторы (болған жағдайда): </w:t>
      </w:r>
    </w:p>
    <w:p w14:paraId="2F8730DA" w14:textId="77777777" w:rsidR="00296524" w:rsidRPr="00C948F2" w:rsidRDefault="00296524" w:rsidP="00296524">
      <w:pPr>
        <w:ind w:firstLine="426"/>
        <w:rPr>
          <w:sz w:val="22"/>
          <w:szCs w:val="22"/>
          <w:lang w:val="kk-KZ"/>
        </w:rPr>
      </w:pPr>
      <w:r w:rsidRPr="00C948F2">
        <w:rPr>
          <w:sz w:val="22"/>
          <w:szCs w:val="22"/>
          <w:lang w:val="kk-KZ"/>
        </w:rPr>
        <w:t xml:space="preserve">Scopus Author ID: </w:t>
      </w:r>
      <w:r w:rsidRPr="00C948F2">
        <w:rPr>
          <w:color w:val="2E2E2E"/>
          <w:sz w:val="22"/>
          <w:szCs w:val="22"/>
          <w:shd w:val="clear" w:color="auto" w:fill="FFFFFF"/>
          <w:lang w:val="kk-KZ"/>
        </w:rPr>
        <w:t>57203212459</w:t>
      </w:r>
    </w:p>
    <w:p w14:paraId="7069FA80" w14:textId="77777777" w:rsidR="00296524" w:rsidRPr="00C948F2" w:rsidRDefault="00296524" w:rsidP="00296524">
      <w:pPr>
        <w:ind w:firstLine="426"/>
        <w:rPr>
          <w:sz w:val="22"/>
          <w:szCs w:val="22"/>
        </w:rPr>
      </w:pPr>
      <w:r w:rsidRPr="00C948F2">
        <w:rPr>
          <w:sz w:val="22"/>
          <w:szCs w:val="22"/>
        </w:rPr>
        <w:t xml:space="preserve">Web of Science Researcher ID: </w:t>
      </w:r>
      <w:r w:rsidRPr="00C948F2">
        <w:rPr>
          <w:sz w:val="22"/>
          <w:szCs w:val="22"/>
          <w:shd w:val="clear" w:color="auto" w:fill="FFFFFF"/>
        </w:rPr>
        <w:t>EKD-1560-2022</w:t>
      </w:r>
    </w:p>
    <w:p w14:paraId="2CBC0281" w14:textId="77777777" w:rsidR="00296524" w:rsidRPr="00C948F2" w:rsidRDefault="00296524" w:rsidP="00296524">
      <w:pPr>
        <w:ind w:firstLine="426"/>
        <w:rPr>
          <w:sz w:val="22"/>
          <w:szCs w:val="22"/>
        </w:rPr>
      </w:pPr>
      <w:r w:rsidRPr="00C948F2">
        <w:rPr>
          <w:sz w:val="22"/>
          <w:szCs w:val="22"/>
        </w:rPr>
        <w:t xml:space="preserve">ORCID: </w:t>
      </w:r>
      <w:r w:rsidRPr="00C948F2">
        <w:rPr>
          <w:color w:val="4D5156"/>
          <w:sz w:val="22"/>
          <w:szCs w:val="22"/>
          <w:shd w:val="clear" w:color="auto" w:fill="FFFFFF"/>
        </w:rPr>
        <w:t> 0000-0002-1710-0791</w:t>
      </w:r>
    </w:p>
    <w:p w14:paraId="42335FCC" w14:textId="77777777" w:rsidR="0070345B" w:rsidRPr="00C948F2" w:rsidRDefault="0070345B" w:rsidP="0070345B">
      <w:pPr>
        <w:ind w:left="426"/>
        <w:jc w:val="both"/>
        <w:rPr>
          <w:sz w:val="22"/>
          <w:szCs w:val="22"/>
          <w:lang w:val="kk-KZ"/>
        </w:rPr>
      </w:pPr>
    </w:p>
    <w:tbl>
      <w:tblPr>
        <w:tblpPr w:leftFromText="180" w:rightFromText="180" w:bottomFromText="200" w:vertAnchor="text" w:horzAnchor="margin" w:tblpX="-2" w:tblpY="102"/>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239"/>
        <w:gridCol w:w="1134"/>
        <w:gridCol w:w="2409"/>
        <w:gridCol w:w="1730"/>
        <w:gridCol w:w="1134"/>
        <w:gridCol w:w="1701"/>
        <w:gridCol w:w="2835"/>
        <w:gridCol w:w="1136"/>
      </w:tblGrid>
      <w:tr w:rsidR="005C53D2" w:rsidRPr="00046FCB" w14:paraId="33BAE5E2"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hideMark/>
          </w:tcPr>
          <w:p w14:paraId="47EEFDDC" w14:textId="77777777" w:rsidR="0070345B" w:rsidRPr="00C948F2" w:rsidRDefault="0070345B" w:rsidP="00564EEA">
            <w:pPr>
              <w:rPr>
                <w:sz w:val="22"/>
                <w:szCs w:val="22"/>
              </w:rPr>
            </w:pPr>
            <w:r w:rsidRPr="00C948F2">
              <w:rPr>
                <w:sz w:val="22"/>
                <w:szCs w:val="22"/>
              </w:rPr>
              <w:t>№</w:t>
            </w:r>
          </w:p>
          <w:p w14:paraId="368DB837" w14:textId="77777777" w:rsidR="0070345B" w:rsidRPr="00C948F2" w:rsidRDefault="0070345B" w:rsidP="00564EEA">
            <w:pPr>
              <w:rPr>
                <w:sz w:val="22"/>
                <w:szCs w:val="22"/>
              </w:rPr>
            </w:pPr>
            <w:r w:rsidRPr="00C948F2">
              <w:rPr>
                <w:sz w:val="22"/>
                <w:szCs w:val="22"/>
                <w:lang w:val="kk-KZ"/>
              </w:rPr>
              <w:t>р/н</w:t>
            </w:r>
          </w:p>
        </w:tc>
        <w:tc>
          <w:tcPr>
            <w:tcW w:w="2239" w:type="dxa"/>
            <w:tcBorders>
              <w:top w:val="single" w:sz="4" w:space="0" w:color="auto"/>
              <w:left w:val="single" w:sz="4" w:space="0" w:color="auto"/>
              <w:bottom w:val="single" w:sz="4" w:space="0" w:color="auto"/>
              <w:right w:val="single" w:sz="4" w:space="0" w:color="auto"/>
            </w:tcBorders>
            <w:hideMark/>
          </w:tcPr>
          <w:p w14:paraId="75E0E0E8" w14:textId="77777777" w:rsidR="0070345B" w:rsidRPr="00C948F2" w:rsidRDefault="0070345B" w:rsidP="00564EEA">
            <w:pPr>
              <w:rPr>
                <w:sz w:val="22"/>
                <w:szCs w:val="22"/>
              </w:rPr>
            </w:pPr>
            <w:r w:rsidRPr="00C948F2">
              <w:rPr>
                <w:sz w:val="22"/>
                <w:szCs w:val="22"/>
                <w:lang w:val="kk-KZ"/>
              </w:rPr>
              <w:t>Жарияланымның атауы</w:t>
            </w:r>
          </w:p>
        </w:tc>
        <w:tc>
          <w:tcPr>
            <w:tcW w:w="1134" w:type="dxa"/>
            <w:tcBorders>
              <w:top w:val="single" w:sz="4" w:space="0" w:color="auto"/>
              <w:left w:val="single" w:sz="4" w:space="0" w:color="auto"/>
              <w:bottom w:val="single" w:sz="4" w:space="0" w:color="auto"/>
              <w:right w:val="single" w:sz="4" w:space="0" w:color="auto"/>
            </w:tcBorders>
            <w:hideMark/>
          </w:tcPr>
          <w:p w14:paraId="4F2116B2" w14:textId="77777777" w:rsidR="0070345B" w:rsidRPr="00C948F2" w:rsidRDefault="0070345B" w:rsidP="00564EEA">
            <w:pPr>
              <w:rPr>
                <w:sz w:val="22"/>
                <w:szCs w:val="22"/>
              </w:rPr>
            </w:pPr>
            <w:r w:rsidRPr="00C948F2">
              <w:rPr>
                <w:sz w:val="22"/>
                <w:szCs w:val="22"/>
                <w:lang w:val="kk-KZ"/>
              </w:rPr>
              <w:t>Жарияланым түрі (мақала, шолу, т.б.)</w:t>
            </w:r>
          </w:p>
        </w:tc>
        <w:tc>
          <w:tcPr>
            <w:tcW w:w="2409" w:type="dxa"/>
            <w:tcBorders>
              <w:top w:val="single" w:sz="4" w:space="0" w:color="auto"/>
              <w:left w:val="single" w:sz="4" w:space="0" w:color="auto"/>
              <w:bottom w:val="single" w:sz="4" w:space="0" w:color="auto"/>
              <w:right w:val="single" w:sz="4" w:space="0" w:color="auto"/>
            </w:tcBorders>
            <w:hideMark/>
          </w:tcPr>
          <w:p w14:paraId="43709297" w14:textId="77777777" w:rsidR="0070345B" w:rsidRPr="00C948F2" w:rsidRDefault="0070345B" w:rsidP="00564EEA">
            <w:pPr>
              <w:rPr>
                <w:sz w:val="22"/>
                <w:szCs w:val="22"/>
                <w:lang w:val="ru-RU"/>
              </w:rPr>
            </w:pPr>
            <w:r w:rsidRPr="00C948F2">
              <w:rPr>
                <w:sz w:val="22"/>
                <w:szCs w:val="22"/>
                <w:lang w:val="kk-KZ"/>
              </w:rPr>
              <w:t xml:space="preserve">Журналдың атауы, жариялау жылы (деректер базалары бойынша), </w:t>
            </w:r>
            <w:r w:rsidRPr="00C948F2">
              <w:rPr>
                <w:sz w:val="22"/>
                <w:szCs w:val="22"/>
              </w:rPr>
              <w:t>DOI</w:t>
            </w:r>
            <w:r w:rsidRPr="00C948F2">
              <w:rPr>
                <w:sz w:val="22"/>
                <w:szCs w:val="22"/>
                <w:lang w:val="ru-RU"/>
              </w:rPr>
              <w:t xml:space="preserve"> </w:t>
            </w:r>
          </w:p>
        </w:tc>
        <w:tc>
          <w:tcPr>
            <w:tcW w:w="1730" w:type="dxa"/>
            <w:tcBorders>
              <w:top w:val="single" w:sz="4" w:space="0" w:color="auto"/>
              <w:left w:val="single" w:sz="4" w:space="0" w:color="auto"/>
              <w:bottom w:val="single" w:sz="4" w:space="0" w:color="auto"/>
              <w:right w:val="single" w:sz="4" w:space="0" w:color="auto"/>
            </w:tcBorders>
            <w:hideMark/>
          </w:tcPr>
          <w:p w14:paraId="50B48239" w14:textId="77777777" w:rsidR="0070345B" w:rsidRPr="00C948F2" w:rsidRDefault="0070345B" w:rsidP="00564EEA">
            <w:pPr>
              <w:rPr>
                <w:sz w:val="22"/>
                <w:szCs w:val="22"/>
                <w:lang w:val="ru-RU"/>
              </w:rPr>
            </w:pPr>
            <w:r w:rsidRPr="00C948F2">
              <w:rPr>
                <w:sz w:val="22"/>
                <w:szCs w:val="22"/>
                <w:lang w:val="kk-KZ"/>
              </w:rPr>
              <w:t>Журналдың жариялау жылы бойынша Journal Citation Reports деректері бойынша импактфакторы және ғылым саласы*</w:t>
            </w:r>
          </w:p>
        </w:tc>
        <w:tc>
          <w:tcPr>
            <w:tcW w:w="1134" w:type="dxa"/>
            <w:tcBorders>
              <w:top w:val="single" w:sz="4" w:space="0" w:color="auto"/>
              <w:left w:val="single" w:sz="4" w:space="0" w:color="auto"/>
              <w:bottom w:val="single" w:sz="4" w:space="0" w:color="auto"/>
              <w:right w:val="single" w:sz="4" w:space="0" w:color="auto"/>
            </w:tcBorders>
            <w:hideMark/>
          </w:tcPr>
          <w:p w14:paraId="09C3FD74" w14:textId="77777777" w:rsidR="0070345B" w:rsidRPr="00C948F2" w:rsidRDefault="0070345B" w:rsidP="00564EEA">
            <w:pPr>
              <w:rPr>
                <w:sz w:val="22"/>
                <w:szCs w:val="22"/>
                <w:lang w:val="ru-RU"/>
              </w:rPr>
            </w:pPr>
            <w:r w:rsidRPr="00C948F2">
              <w:rPr>
                <w:sz w:val="22"/>
                <w:szCs w:val="22"/>
                <w:lang w:val="kk-KZ"/>
              </w:rPr>
              <w:t>Web of Science Core Collection (Веб оф Сайенс Кор Коллекшн) деректер базасындағы индексі</w:t>
            </w:r>
          </w:p>
          <w:p w14:paraId="37F4969B" w14:textId="77777777" w:rsidR="001D066C" w:rsidRPr="00C948F2" w:rsidRDefault="001D066C" w:rsidP="00564EEA">
            <w:pPr>
              <w:rPr>
                <w:sz w:val="22"/>
                <w:szCs w:val="22"/>
                <w:lang w:val="ru-RU"/>
              </w:rPr>
            </w:pPr>
          </w:p>
        </w:tc>
        <w:tc>
          <w:tcPr>
            <w:tcW w:w="1701" w:type="dxa"/>
            <w:tcBorders>
              <w:top w:val="single" w:sz="4" w:space="0" w:color="auto"/>
              <w:left w:val="single" w:sz="4" w:space="0" w:color="auto"/>
              <w:bottom w:val="single" w:sz="4" w:space="0" w:color="auto"/>
              <w:right w:val="single" w:sz="4" w:space="0" w:color="auto"/>
            </w:tcBorders>
            <w:hideMark/>
          </w:tcPr>
          <w:p w14:paraId="3D42803E" w14:textId="77777777" w:rsidR="0070345B" w:rsidRPr="00C948F2" w:rsidRDefault="0070345B" w:rsidP="00564EEA">
            <w:pPr>
              <w:rPr>
                <w:sz w:val="22"/>
                <w:szCs w:val="22"/>
                <w:lang w:val="kk-KZ"/>
              </w:rPr>
            </w:pPr>
            <w:r w:rsidRPr="00C948F2">
              <w:rPr>
                <w:sz w:val="22"/>
                <w:szCs w:val="22"/>
                <w:lang w:val="kk-KZ"/>
              </w:rPr>
              <w:t>Журналдың жариялау жылы бойынша Scopus (Скопус) деректорі бойынша . CiteScore (СайтСкор) процентилі және ғылым саласы*</w:t>
            </w:r>
          </w:p>
        </w:tc>
        <w:tc>
          <w:tcPr>
            <w:tcW w:w="2835" w:type="dxa"/>
            <w:tcBorders>
              <w:top w:val="single" w:sz="4" w:space="0" w:color="auto"/>
              <w:left w:val="single" w:sz="4" w:space="0" w:color="auto"/>
              <w:bottom w:val="single" w:sz="4" w:space="0" w:color="auto"/>
              <w:right w:val="single" w:sz="4" w:space="0" w:color="auto"/>
            </w:tcBorders>
            <w:hideMark/>
          </w:tcPr>
          <w:p w14:paraId="3B3E8C63" w14:textId="6D914B73" w:rsidR="0070345B" w:rsidRPr="00C948F2" w:rsidRDefault="0070345B" w:rsidP="00564EEA">
            <w:pPr>
              <w:rPr>
                <w:sz w:val="22"/>
                <w:szCs w:val="22"/>
                <w:lang w:val="kk-KZ"/>
              </w:rPr>
            </w:pPr>
            <w:r w:rsidRPr="00C948F2">
              <w:rPr>
                <w:sz w:val="22"/>
                <w:szCs w:val="22"/>
                <w:lang w:val="kk-KZ"/>
              </w:rPr>
              <w:t>Авторлардың АЖТ (үміткердің АЖТ сызу)</w:t>
            </w:r>
          </w:p>
        </w:tc>
        <w:tc>
          <w:tcPr>
            <w:tcW w:w="1136" w:type="dxa"/>
            <w:tcBorders>
              <w:top w:val="single" w:sz="4" w:space="0" w:color="auto"/>
              <w:left w:val="single" w:sz="4" w:space="0" w:color="auto"/>
              <w:bottom w:val="single" w:sz="4" w:space="0" w:color="auto"/>
              <w:right w:val="single" w:sz="4" w:space="0" w:color="auto"/>
            </w:tcBorders>
            <w:hideMark/>
          </w:tcPr>
          <w:p w14:paraId="699C7ED7" w14:textId="77777777" w:rsidR="0070345B" w:rsidRPr="00C948F2" w:rsidRDefault="000B4920" w:rsidP="00564EEA">
            <w:pPr>
              <w:rPr>
                <w:sz w:val="22"/>
                <w:szCs w:val="22"/>
                <w:lang w:val="kk-KZ"/>
              </w:rPr>
            </w:pPr>
            <w:r w:rsidRPr="00C948F2">
              <w:rPr>
                <w:sz w:val="22"/>
                <w:szCs w:val="22"/>
                <w:lang w:val="kk-KZ"/>
              </w:rPr>
              <w:t>Үміткердің рө</w:t>
            </w:r>
            <w:r w:rsidR="0070345B" w:rsidRPr="00C948F2">
              <w:rPr>
                <w:sz w:val="22"/>
                <w:szCs w:val="22"/>
                <w:lang w:val="kk-KZ"/>
              </w:rPr>
              <w:t>лі (теңавтор, бірінші автор немесе корреспонденция үшін автор)</w:t>
            </w:r>
          </w:p>
        </w:tc>
      </w:tr>
      <w:tr w:rsidR="005C53D2" w:rsidRPr="00C948F2" w14:paraId="07219728"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hideMark/>
          </w:tcPr>
          <w:p w14:paraId="2411D889" w14:textId="77777777" w:rsidR="0070345B" w:rsidRPr="00C948F2" w:rsidRDefault="0070345B" w:rsidP="00564EEA">
            <w:pPr>
              <w:rPr>
                <w:sz w:val="22"/>
                <w:szCs w:val="22"/>
              </w:rPr>
            </w:pPr>
            <w:r w:rsidRPr="00C948F2">
              <w:rPr>
                <w:sz w:val="22"/>
                <w:szCs w:val="22"/>
              </w:rPr>
              <w:t>1</w:t>
            </w:r>
          </w:p>
        </w:tc>
        <w:tc>
          <w:tcPr>
            <w:tcW w:w="2239" w:type="dxa"/>
            <w:tcBorders>
              <w:top w:val="single" w:sz="4" w:space="0" w:color="auto"/>
              <w:left w:val="single" w:sz="4" w:space="0" w:color="auto"/>
              <w:bottom w:val="single" w:sz="4" w:space="0" w:color="auto"/>
              <w:right w:val="single" w:sz="4" w:space="0" w:color="auto"/>
            </w:tcBorders>
            <w:hideMark/>
          </w:tcPr>
          <w:p w14:paraId="5BACB38B" w14:textId="77777777" w:rsidR="0070345B" w:rsidRPr="00C948F2" w:rsidRDefault="0070345B" w:rsidP="00564EEA">
            <w:pPr>
              <w:rPr>
                <w:sz w:val="22"/>
                <w:szCs w:val="22"/>
              </w:rPr>
            </w:pPr>
            <w:r w:rsidRPr="00C948F2">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0B70C90B" w14:textId="77777777" w:rsidR="0070345B" w:rsidRPr="00C948F2" w:rsidRDefault="0070345B" w:rsidP="00564EEA">
            <w:pPr>
              <w:rPr>
                <w:sz w:val="22"/>
                <w:szCs w:val="22"/>
              </w:rPr>
            </w:pPr>
            <w:r w:rsidRPr="00C948F2">
              <w:rPr>
                <w:sz w:val="22"/>
                <w:szCs w:val="22"/>
              </w:rPr>
              <w:t>3</w:t>
            </w:r>
          </w:p>
        </w:tc>
        <w:tc>
          <w:tcPr>
            <w:tcW w:w="2409" w:type="dxa"/>
            <w:tcBorders>
              <w:top w:val="single" w:sz="4" w:space="0" w:color="auto"/>
              <w:left w:val="single" w:sz="4" w:space="0" w:color="auto"/>
              <w:bottom w:val="single" w:sz="4" w:space="0" w:color="auto"/>
              <w:right w:val="single" w:sz="4" w:space="0" w:color="auto"/>
            </w:tcBorders>
            <w:hideMark/>
          </w:tcPr>
          <w:p w14:paraId="00DD73E8" w14:textId="77777777" w:rsidR="0070345B" w:rsidRPr="00C948F2" w:rsidRDefault="0070345B" w:rsidP="00564EEA">
            <w:pPr>
              <w:rPr>
                <w:sz w:val="22"/>
                <w:szCs w:val="22"/>
                <w:lang w:val="kk-KZ"/>
              </w:rPr>
            </w:pPr>
            <w:r w:rsidRPr="00C948F2">
              <w:rPr>
                <w:sz w:val="22"/>
                <w:szCs w:val="22"/>
                <w:lang w:val="kk-KZ"/>
              </w:rPr>
              <w:t>4</w:t>
            </w:r>
          </w:p>
        </w:tc>
        <w:tc>
          <w:tcPr>
            <w:tcW w:w="1730" w:type="dxa"/>
            <w:tcBorders>
              <w:top w:val="single" w:sz="4" w:space="0" w:color="auto"/>
              <w:left w:val="single" w:sz="4" w:space="0" w:color="auto"/>
              <w:bottom w:val="single" w:sz="4" w:space="0" w:color="auto"/>
              <w:right w:val="single" w:sz="4" w:space="0" w:color="auto"/>
            </w:tcBorders>
            <w:hideMark/>
          </w:tcPr>
          <w:p w14:paraId="4AB434A4" w14:textId="77777777" w:rsidR="0070345B" w:rsidRPr="00C948F2" w:rsidRDefault="0070345B" w:rsidP="00564EEA">
            <w:pPr>
              <w:rPr>
                <w:sz w:val="22"/>
                <w:szCs w:val="22"/>
              </w:rPr>
            </w:pPr>
            <w:r w:rsidRPr="00C948F2">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14:paraId="7E545B9B" w14:textId="77777777" w:rsidR="0070345B" w:rsidRPr="00C948F2" w:rsidRDefault="0070345B" w:rsidP="00564EEA">
            <w:pPr>
              <w:rPr>
                <w:sz w:val="22"/>
                <w:szCs w:val="22"/>
              </w:rPr>
            </w:pPr>
            <w:r w:rsidRPr="00C948F2">
              <w:rPr>
                <w:sz w:val="22"/>
                <w:szCs w:val="22"/>
              </w:rPr>
              <w:t>6</w:t>
            </w:r>
          </w:p>
        </w:tc>
        <w:tc>
          <w:tcPr>
            <w:tcW w:w="1701" w:type="dxa"/>
            <w:tcBorders>
              <w:top w:val="single" w:sz="4" w:space="0" w:color="auto"/>
              <w:left w:val="single" w:sz="4" w:space="0" w:color="auto"/>
              <w:bottom w:val="single" w:sz="4" w:space="0" w:color="auto"/>
              <w:right w:val="single" w:sz="4" w:space="0" w:color="auto"/>
            </w:tcBorders>
            <w:hideMark/>
          </w:tcPr>
          <w:p w14:paraId="054B416C" w14:textId="77777777" w:rsidR="0070345B" w:rsidRPr="00C948F2" w:rsidRDefault="0070345B" w:rsidP="00564EEA">
            <w:pPr>
              <w:rPr>
                <w:sz w:val="22"/>
                <w:szCs w:val="22"/>
              </w:rPr>
            </w:pPr>
            <w:r w:rsidRPr="00C948F2">
              <w:rPr>
                <w:sz w:val="22"/>
                <w:szCs w:val="22"/>
              </w:rPr>
              <w:t>7</w:t>
            </w:r>
          </w:p>
        </w:tc>
        <w:tc>
          <w:tcPr>
            <w:tcW w:w="2835" w:type="dxa"/>
            <w:tcBorders>
              <w:top w:val="single" w:sz="4" w:space="0" w:color="auto"/>
              <w:left w:val="single" w:sz="4" w:space="0" w:color="auto"/>
              <w:bottom w:val="single" w:sz="4" w:space="0" w:color="auto"/>
              <w:right w:val="single" w:sz="4" w:space="0" w:color="auto"/>
            </w:tcBorders>
            <w:hideMark/>
          </w:tcPr>
          <w:p w14:paraId="3319864E" w14:textId="77777777" w:rsidR="0070345B" w:rsidRPr="00C948F2" w:rsidRDefault="0070345B" w:rsidP="00564EEA">
            <w:pPr>
              <w:rPr>
                <w:sz w:val="22"/>
                <w:szCs w:val="22"/>
              </w:rPr>
            </w:pPr>
            <w:r w:rsidRPr="00C948F2">
              <w:rPr>
                <w:sz w:val="22"/>
                <w:szCs w:val="22"/>
              </w:rPr>
              <w:t>8</w:t>
            </w:r>
          </w:p>
        </w:tc>
        <w:tc>
          <w:tcPr>
            <w:tcW w:w="1136" w:type="dxa"/>
            <w:tcBorders>
              <w:top w:val="single" w:sz="4" w:space="0" w:color="auto"/>
              <w:left w:val="single" w:sz="4" w:space="0" w:color="auto"/>
              <w:bottom w:val="single" w:sz="4" w:space="0" w:color="auto"/>
              <w:right w:val="single" w:sz="4" w:space="0" w:color="auto"/>
            </w:tcBorders>
            <w:hideMark/>
          </w:tcPr>
          <w:p w14:paraId="141AAC3F" w14:textId="77777777" w:rsidR="0070345B" w:rsidRPr="00C948F2" w:rsidRDefault="0070345B" w:rsidP="00564EEA">
            <w:pPr>
              <w:rPr>
                <w:sz w:val="22"/>
                <w:szCs w:val="22"/>
              </w:rPr>
            </w:pPr>
            <w:r w:rsidRPr="00C948F2">
              <w:rPr>
                <w:sz w:val="22"/>
                <w:szCs w:val="22"/>
              </w:rPr>
              <w:t>9</w:t>
            </w:r>
          </w:p>
          <w:p w14:paraId="75422F68" w14:textId="77777777" w:rsidR="001D066C" w:rsidRPr="00C948F2" w:rsidRDefault="001D066C" w:rsidP="00564EEA">
            <w:pPr>
              <w:rPr>
                <w:sz w:val="22"/>
                <w:szCs w:val="22"/>
              </w:rPr>
            </w:pPr>
          </w:p>
        </w:tc>
      </w:tr>
      <w:tr w:rsidR="004119EE" w:rsidRPr="00C948F2" w14:paraId="24C6B61D"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tcPr>
          <w:p w14:paraId="045B0FAC" w14:textId="77777777" w:rsidR="004119EE" w:rsidRPr="00C948F2" w:rsidRDefault="004119EE" w:rsidP="004119EE">
            <w:pPr>
              <w:numPr>
                <w:ilvl w:val="0"/>
                <w:numId w:val="1"/>
              </w:numPr>
              <w:ind w:left="0" w:firstLine="0"/>
              <w:rPr>
                <w:sz w:val="22"/>
                <w:szCs w:val="22"/>
              </w:rPr>
            </w:pPr>
          </w:p>
        </w:tc>
        <w:tc>
          <w:tcPr>
            <w:tcW w:w="2239" w:type="dxa"/>
            <w:tcBorders>
              <w:top w:val="single" w:sz="4" w:space="0" w:color="auto"/>
              <w:left w:val="single" w:sz="4" w:space="0" w:color="auto"/>
              <w:bottom w:val="single" w:sz="4" w:space="0" w:color="auto"/>
              <w:right w:val="single" w:sz="4" w:space="0" w:color="auto"/>
            </w:tcBorders>
          </w:tcPr>
          <w:p w14:paraId="677122F0" w14:textId="3C20BE7B" w:rsidR="004119EE" w:rsidRPr="00C948F2" w:rsidRDefault="0083438B" w:rsidP="004119EE">
            <w:pPr>
              <w:pStyle w:val="4"/>
              <w:shd w:val="clear" w:color="auto" w:fill="FFFFFF"/>
              <w:ind w:left="0"/>
              <w:rPr>
                <w:rFonts w:ascii="Times New Roman" w:hAnsi="Times New Roman" w:cs="Times New Roman"/>
                <w:b w:val="0"/>
                <w:bCs w:val="0"/>
                <w:sz w:val="22"/>
                <w:szCs w:val="22"/>
                <w:lang w:val="kk-KZ"/>
              </w:rPr>
            </w:pPr>
            <w:hyperlink r:id="rId8" w:history="1">
              <w:proofErr w:type="spellStart"/>
              <w:r w:rsidR="00296524" w:rsidRPr="00C948F2">
                <w:rPr>
                  <w:rStyle w:val="typography-modulelvnit"/>
                  <w:rFonts w:ascii="Times New Roman" w:hAnsi="Times New Roman" w:cs="Times New Roman"/>
                  <w:b w:val="0"/>
                  <w:sz w:val="22"/>
                  <w:szCs w:val="22"/>
                  <w:shd w:val="clear" w:color="auto" w:fill="FFFFFF"/>
                </w:rPr>
                <w:t>Mythologism</w:t>
              </w:r>
              <w:proofErr w:type="spellEnd"/>
              <w:r w:rsidR="00296524" w:rsidRPr="00C948F2">
                <w:rPr>
                  <w:rStyle w:val="typography-modulelvnit"/>
                  <w:rFonts w:ascii="Times New Roman" w:hAnsi="Times New Roman" w:cs="Times New Roman"/>
                  <w:b w:val="0"/>
                  <w:sz w:val="22"/>
                  <w:szCs w:val="22"/>
                  <w:shd w:val="clear" w:color="auto" w:fill="FFFFFF"/>
                </w:rPr>
                <w:t xml:space="preserve"> of Modern Kazakhstani Prose: </w:t>
              </w:r>
              <w:proofErr w:type="spellStart"/>
              <w:r w:rsidR="00296524" w:rsidRPr="00C948F2">
                <w:rPr>
                  <w:rStyle w:val="typography-modulelvnit"/>
                  <w:rFonts w:ascii="Times New Roman" w:hAnsi="Times New Roman" w:cs="Times New Roman"/>
                  <w:b w:val="0"/>
                  <w:sz w:val="22"/>
                  <w:szCs w:val="22"/>
                  <w:shd w:val="clear" w:color="auto" w:fill="FFFFFF"/>
                </w:rPr>
                <w:t>Lexico</w:t>
              </w:r>
              <w:proofErr w:type="spellEnd"/>
              <w:r w:rsidR="00296524" w:rsidRPr="00C948F2">
                <w:rPr>
                  <w:rStyle w:val="typography-modulelvnit"/>
                  <w:rFonts w:ascii="Times New Roman" w:hAnsi="Times New Roman" w:cs="Times New Roman"/>
                  <w:b w:val="0"/>
                  <w:sz w:val="22"/>
                  <w:szCs w:val="22"/>
                  <w:shd w:val="clear" w:color="auto" w:fill="FFFFFF"/>
                </w:rPr>
                <w:t>-Semantic Aspect</w:t>
              </w:r>
            </w:hyperlink>
          </w:p>
          <w:p w14:paraId="3474F4C1" w14:textId="3ACD5CE5" w:rsidR="004119EE" w:rsidRPr="00C948F2" w:rsidRDefault="004119EE" w:rsidP="004119EE">
            <w:pPr>
              <w:pStyle w:val="4"/>
              <w:shd w:val="clear" w:color="auto" w:fill="FFFFFF"/>
              <w:ind w:left="0"/>
              <w:rPr>
                <w:rFonts w:ascii="Times New Roman" w:eastAsiaTheme="minorEastAsia" w:hAnsi="Times New Roman" w:cs="Times New Roman"/>
                <w:b w:val="0"/>
                <w:bCs w:val="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DE5D98" w14:textId="5B3B497C" w:rsidR="004119EE" w:rsidRPr="00C948F2" w:rsidRDefault="004119EE" w:rsidP="004119EE">
            <w:pPr>
              <w:rPr>
                <w:sz w:val="22"/>
                <w:szCs w:val="22"/>
              </w:rPr>
            </w:pPr>
            <w:r w:rsidRPr="00C948F2">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5B0F52BF" w14:textId="1E7CD06F" w:rsidR="00296524" w:rsidRPr="00C948F2" w:rsidRDefault="00296524" w:rsidP="00296524">
            <w:pPr>
              <w:pStyle w:val="2"/>
              <w:rPr>
                <w:rFonts w:ascii="Times New Roman" w:hAnsi="Times New Roman" w:cs="Times New Roman"/>
                <w:color w:val="auto"/>
                <w:sz w:val="22"/>
                <w:szCs w:val="22"/>
              </w:rPr>
            </w:pPr>
            <w:r w:rsidRPr="00C948F2">
              <w:rPr>
                <w:rFonts w:ascii="Times New Roman" w:hAnsi="Times New Roman" w:cs="Times New Roman"/>
                <w:bCs/>
                <w:color w:val="auto"/>
                <w:sz w:val="22"/>
                <w:szCs w:val="22"/>
              </w:rPr>
              <w:t xml:space="preserve">RUDN Journal of Language Studies, Semiotics and Semantics, </w:t>
            </w:r>
          </w:p>
          <w:p w14:paraId="167C2A14" w14:textId="3592FF2B" w:rsidR="00296524" w:rsidRPr="00C948F2" w:rsidRDefault="00296524" w:rsidP="00296524">
            <w:pPr>
              <w:rPr>
                <w:sz w:val="22"/>
                <w:szCs w:val="22"/>
                <w:lang w:val="kk-KZ"/>
              </w:rPr>
            </w:pPr>
            <w:r w:rsidRPr="00C948F2">
              <w:rPr>
                <w:sz w:val="22"/>
                <w:szCs w:val="22"/>
              </w:rPr>
              <w:t>14(1) (2023). P. 208-230.</w:t>
            </w:r>
          </w:p>
          <w:p w14:paraId="0EFF54C1" w14:textId="77777777" w:rsidR="00C15978" w:rsidRDefault="00C15978" w:rsidP="004119EE">
            <w:pPr>
              <w:pStyle w:val="4"/>
              <w:ind w:left="0"/>
              <w:rPr>
                <w:rStyle w:val="a5"/>
                <w:rFonts w:ascii="Times New Roman" w:hAnsi="Times New Roman" w:cs="Times New Roman"/>
                <w:b w:val="0"/>
                <w:bCs w:val="0"/>
                <w:color w:val="auto"/>
                <w:sz w:val="22"/>
                <w:szCs w:val="22"/>
                <w:lang w:val="aa-ET"/>
              </w:rPr>
            </w:pPr>
          </w:p>
          <w:p w14:paraId="7DFF954F" w14:textId="77777777" w:rsidR="00C15978" w:rsidRDefault="0083438B" w:rsidP="004119EE">
            <w:pPr>
              <w:pStyle w:val="4"/>
              <w:ind w:left="0"/>
              <w:rPr>
                <w:rStyle w:val="a5"/>
                <w:rFonts w:ascii="Times New Roman" w:hAnsi="Times New Roman" w:cs="Times New Roman"/>
                <w:b w:val="0"/>
                <w:bCs w:val="0"/>
                <w:color w:val="auto"/>
                <w:sz w:val="22"/>
                <w:szCs w:val="22"/>
                <w:lang w:val="aa-ET"/>
              </w:rPr>
            </w:pPr>
            <w:hyperlink r:id="rId9" w:history="1">
              <w:r w:rsidR="00296524" w:rsidRPr="00C948F2">
                <w:rPr>
                  <w:rStyle w:val="a5"/>
                  <w:rFonts w:ascii="Times New Roman" w:hAnsi="Times New Roman" w:cs="Times New Roman"/>
                  <w:b w:val="0"/>
                  <w:bCs w:val="0"/>
                  <w:color w:val="auto"/>
                  <w:sz w:val="22"/>
                  <w:szCs w:val="22"/>
                  <w:lang w:val="aa-ET"/>
                </w:rPr>
                <w:t>https://www.scopus.com/record/display.uri?eid=2-s2.0-85153389497&amp;origin=r</w:t>
              </w:r>
              <w:r w:rsidR="00296524" w:rsidRPr="00C948F2">
                <w:rPr>
                  <w:rStyle w:val="a5"/>
                  <w:rFonts w:ascii="Times New Roman" w:hAnsi="Times New Roman" w:cs="Times New Roman"/>
                  <w:b w:val="0"/>
                  <w:bCs w:val="0"/>
                  <w:color w:val="auto"/>
                  <w:sz w:val="22"/>
                  <w:szCs w:val="22"/>
                  <w:lang w:val="aa-ET"/>
                </w:rPr>
                <w:lastRenderedPageBreak/>
                <w:t>ecordpage</w:t>
              </w:r>
            </w:hyperlink>
          </w:p>
          <w:p w14:paraId="69842EAB" w14:textId="77777777" w:rsidR="00C15978" w:rsidRPr="00C15978" w:rsidRDefault="00C15978" w:rsidP="004119EE">
            <w:pPr>
              <w:pStyle w:val="4"/>
              <w:ind w:left="0"/>
              <w:rPr>
                <w:rStyle w:val="a5"/>
                <w:lang w:val="aa-ET"/>
              </w:rPr>
            </w:pPr>
          </w:p>
          <w:p w14:paraId="645CDECB" w14:textId="510FE2FF" w:rsidR="004119EE" w:rsidRPr="00C15978" w:rsidRDefault="004119EE" w:rsidP="004119EE">
            <w:pPr>
              <w:pStyle w:val="4"/>
              <w:ind w:left="0"/>
              <w:rPr>
                <w:rFonts w:ascii="Times New Roman" w:hAnsi="Times New Roman" w:cs="Times New Roman"/>
                <w:b w:val="0"/>
                <w:bCs w:val="0"/>
                <w:sz w:val="22"/>
                <w:szCs w:val="22"/>
                <w:u w:val="single"/>
                <w:lang w:val="aa-ET"/>
              </w:rPr>
            </w:pPr>
            <w:r w:rsidRPr="00C948F2">
              <w:rPr>
                <w:rFonts w:ascii="Times New Roman" w:hAnsi="Times New Roman" w:cs="Times New Roman"/>
                <w:b w:val="0"/>
                <w:bCs w:val="0"/>
                <w:sz w:val="22"/>
                <w:szCs w:val="22"/>
                <w:lang w:val="aa-ET"/>
              </w:rPr>
              <w:t>DOI</w:t>
            </w:r>
          </w:p>
          <w:p w14:paraId="3EB93CA7" w14:textId="2B6D7122" w:rsidR="004119EE" w:rsidRPr="00C948F2" w:rsidRDefault="00296524" w:rsidP="004119EE">
            <w:pPr>
              <w:rPr>
                <w:i/>
                <w:iCs/>
                <w:sz w:val="22"/>
                <w:szCs w:val="22"/>
                <w:lang w:val="kk-KZ"/>
              </w:rPr>
            </w:pPr>
            <w:r w:rsidRPr="00C948F2">
              <w:rPr>
                <w:sz w:val="22"/>
                <w:szCs w:val="22"/>
                <w:shd w:val="clear" w:color="auto" w:fill="FFFFFF"/>
              </w:rPr>
              <w:t>10.22363/2313-2299-2023-14-1-208-230</w:t>
            </w:r>
          </w:p>
        </w:tc>
        <w:tc>
          <w:tcPr>
            <w:tcW w:w="1730" w:type="dxa"/>
            <w:tcBorders>
              <w:top w:val="single" w:sz="4" w:space="0" w:color="auto"/>
              <w:left w:val="single" w:sz="4" w:space="0" w:color="auto"/>
              <w:bottom w:val="single" w:sz="4" w:space="0" w:color="auto"/>
              <w:right w:val="single" w:sz="4" w:space="0" w:color="auto"/>
            </w:tcBorders>
          </w:tcPr>
          <w:p w14:paraId="6358A17E" w14:textId="089FA98B" w:rsidR="004119EE" w:rsidRPr="00C948F2" w:rsidRDefault="004119EE" w:rsidP="004119EE">
            <w:pPr>
              <w:rPr>
                <w:sz w:val="22"/>
                <w:szCs w:val="22"/>
                <w:highlight w:val="yellow"/>
                <w:lang w:val="kk-KZ"/>
              </w:rPr>
            </w:pPr>
          </w:p>
        </w:tc>
        <w:tc>
          <w:tcPr>
            <w:tcW w:w="1134" w:type="dxa"/>
            <w:tcBorders>
              <w:top w:val="single" w:sz="4" w:space="0" w:color="auto"/>
              <w:left w:val="single" w:sz="4" w:space="0" w:color="auto"/>
              <w:bottom w:val="single" w:sz="4" w:space="0" w:color="auto"/>
              <w:right w:val="single" w:sz="4" w:space="0" w:color="auto"/>
            </w:tcBorders>
          </w:tcPr>
          <w:p w14:paraId="5A383BE8" w14:textId="1869CACE" w:rsidR="004119EE" w:rsidRPr="00C948F2" w:rsidRDefault="004119EE" w:rsidP="004119EE">
            <w:pPr>
              <w:rPr>
                <w:sz w:val="22"/>
                <w:szCs w:val="22"/>
                <w:lang w:val="kk-KZ"/>
              </w:rPr>
            </w:pPr>
          </w:p>
        </w:tc>
        <w:tc>
          <w:tcPr>
            <w:tcW w:w="1701" w:type="dxa"/>
            <w:tcBorders>
              <w:top w:val="single" w:sz="4" w:space="0" w:color="auto"/>
              <w:left w:val="single" w:sz="4" w:space="0" w:color="auto"/>
              <w:bottom w:val="single" w:sz="4" w:space="0" w:color="auto"/>
              <w:right w:val="single" w:sz="4" w:space="0" w:color="auto"/>
            </w:tcBorders>
          </w:tcPr>
          <w:p w14:paraId="21F68E0A" w14:textId="0E519A76" w:rsidR="004119EE" w:rsidRPr="00447E5B" w:rsidRDefault="004119EE" w:rsidP="004119EE">
            <w:pPr>
              <w:rPr>
                <w:sz w:val="22"/>
                <w:szCs w:val="22"/>
              </w:rPr>
            </w:pPr>
            <w:r w:rsidRPr="00447E5B">
              <w:rPr>
                <w:sz w:val="22"/>
                <w:szCs w:val="22"/>
              </w:rPr>
              <w:t>CS =</w:t>
            </w:r>
            <w:r w:rsidRPr="00447E5B">
              <w:rPr>
                <w:sz w:val="22"/>
                <w:szCs w:val="22"/>
                <w:lang w:val="kk-KZ"/>
              </w:rPr>
              <w:t xml:space="preserve"> </w:t>
            </w:r>
            <w:r w:rsidR="00265210" w:rsidRPr="00447E5B">
              <w:rPr>
                <w:sz w:val="22"/>
                <w:szCs w:val="22"/>
              </w:rPr>
              <w:t>0</w:t>
            </w:r>
            <w:r w:rsidRPr="00447E5B">
              <w:rPr>
                <w:sz w:val="22"/>
                <w:szCs w:val="22"/>
              </w:rPr>
              <w:t>.4</w:t>
            </w:r>
            <w:r w:rsidR="00265210" w:rsidRPr="00447E5B">
              <w:rPr>
                <w:sz w:val="22"/>
                <w:szCs w:val="22"/>
              </w:rPr>
              <w:t>8</w:t>
            </w:r>
            <w:r w:rsidRPr="00447E5B">
              <w:rPr>
                <w:sz w:val="22"/>
                <w:szCs w:val="22"/>
              </w:rPr>
              <w:t xml:space="preserve"> (202</w:t>
            </w:r>
            <w:r w:rsidRPr="00447E5B">
              <w:rPr>
                <w:sz w:val="22"/>
                <w:szCs w:val="22"/>
                <w:lang w:val="tr-TR"/>
              </w:rPr>
              <w:t>3</w:t>
            </w:r>
            <w:r w:rsidRPr="00447E5B">
              <w:rPr>
                <w:sz w:val="22"/>
                <w:szCs w:val="22"/>
              </w:rPr>
              <w:t>)</w:t>
            </w:r>
          </w:p>
          <w:p w14:paraId="0AB3CB49" w14:textId="77777777" w:rsidR="004119EE" w:rsidRPr="00447E5B" w:rsidRDefault="004119EE" w:rsidP="004119EE">
            <w:pPr>
              <w:rPr>
                <w:sz w:val="22"/>
                <w:szCs w:val="22"/>
              </w:rPr>
            </w:pPr>
            <w:r w:rsidRPr="00447E5B">
              <w:rPr>
                <w:sz w:val="22"/>
                <w:szCs w:val="22"/>
              </w:rPr>
              <w:t xml:space="preserve">Q1 </w:t>
            </w:r>
          </w:p>
          <w:p w14:paraId="2E8A6518" w14:textId="7337A432" w:rsidR="004119EE" w:rsidRPr="00447E5B" w:rsidRDefault="00296524" w:rsidP="004119EE">
            <w:pPr>
              <w:rPr>
                <w:sz w:val="22"/>
                <w:szCs w:val="22"/>
              </w:rPr>
            </w:pPr>
            <w:proofErr w:type="spellStart"/>
            <w:r w:rsidRPr="00447E5B">
              <w:rPr>
                <w:sz w:val="22"/>
                <w:szCs w:val="22"/>
              </w:rPr>
              <w:t>Procentile</w:t>
            </w:r>
            <w:proofErr w:type="spellEnd"/>
            <w:r w:rsidRPr="00447E5B">
              <w:rPr>
                <w:sz w:val="22"/>
                <w:szCs w:val="22"/>
              </w:rPr>
              <w:t xml:space="preserve"> – 53</w:t>
            </w:r>
          </w:p>
          <w:p w14:paraId="72871F06" w14:textId="3DEAC50A" w:rsidR="004119EE" w:rsidRPr="00C948F2" w:rsidRDefault="00296524" w:rsidP="004119EE">
            <w:pPr>
              <w:rPr>
                <w:sz w:val="22"/>
                <w:szCs w:val="22"/>
              </w:rPr>
            </w:pPr>
            <w:r w:rsidRPr="00447E5B">
              <w:rPr>
                <w:sz w:val="22"/>
                <w:szCs w:val="22"/>
                <w:u w:val="single"/>
                <w:shd w:val="clear" w:color="auto" w:fill="FFFFFF"/>
              </w:rPr>
              <w:t>Tatar Literature; Twentieth Century; Linguistics</w:t>
            </w:r>
          </w:p>
          <w:p w14:paraId="3A5F2B04" w14:textId="66BA11A9" w:rsidR="004119EE" w:rsidRPr="00C948F2" w:rsidRDefault="004119EE" w:rsidP="00265210">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0021C54" w14:textId="7E11CDDD" w:rsidR="004119EE" w:rsidRPr="00C948F2" w:rsidRDefault="0083438B" w:rsidP="004119EE">
            <w:pPr>
              <w:rPr>
                <w:rStyle w:val="s8"/>
                <w:bCs/>
                <w:sz w:val="22"/>
                <w:szCs w:val="22"/>
              </w:rPr>
            </w:pPr>
            <w:hyperlink r:id="rId10" w:history="1">
              <w:proofErr w:type="spellStart"/>
              <w:r w:rsidR="00265210" w:rsidRPr="00C948F2">
                <w:rPr>
                  <w:rStyle w:val="typography-modulelvnit"/>
                  <w:sz w:val="22"/>
                  <w:szCs w:val="22"/>
                  <w:bdr w:val="none" w:sz="0" w:space="0" w:color="auto" w:frame="1"/>
                  <w:shd w:val="clear" w:color="auto" w:fill="FFFFFF"/>
                </w:rPr>
                <w:t>Shanayev</w:t>
              </w:r>
              <w:proofErr w:type="spellEnd"/>
              <w:r w:rsidR="00265210" w:rsidRPr="00C948F2">
                <w:rPr>
                  <w:rStyle w:val="typography-modulelvnit"/>
                  <w:sz w:val="22"/>
                  <w:szCs w:val="22"/>
                  <w:bdr w:val="none" w:sz="0" w:space="0" w:color="auto" w:frame="1"/>
                  <w:shd w:val="clear" w:color="auto" w:fill="FFFFFF"/>
                </w:rPr>
                <w:t>, R.U.</w:t>
              </w:r>
            </w:hyperlink>
            <w:r w:rsidR="00265210" w:rsidRPr="00C948F2">
              <w:rPr>
                <w:rStyle w:val="authors-moduleumr1o"/>
                <w:rFonts w:eastAsia="Garamond"/>
                <w:sz w:val="22"/>
                <w:szCs w:val="22"/>
                <w:shd w:val="clear" w:color="auto" w:fill="FFFFFF"/>
              </w:rPr>
              <w:t xml:space="preserve">, </w:t>
            </w:r>
            <w:hyperlink r:id="rId11" w:history="1">
              <w:proofErr w:type="spellStart"/>
              <w:r w:rsidR="00265210" w:rsidRPr="00C948F2">
                <w:rPr>
                  <w:rStyle w:val="typography-modulelvnit"/>
                  <w:sz w:val="22"/>
                  <w:szCs w:val="22"/>
                  <w:bdr w:val="none" w:sz="0" w:space="0" w:color="auto" w:frame="1"/>
                  <w:shd w:val="clear" w:color="auto" w:fill="FFFFFF"/>
                </w:rPr>
                <w:t>Joldasbekova</w:t>
              </w:r>
              <w:proofErr w:type="spellEnd"/>
              <w:r w:rsidR="00265210" w:rsidRPr="00C948F2">
                <w:rPr>
                  <w:rStyle w:val="typography-modulelvnit"/>
                  <w:sz w:val="22"/>
                  <w:szCs w:val="22"/>
                  <w:bdr w:val="none" w:sz="0" w:space="0" w:color="auto" w:frame="1"/>
                  <w:shd w:val="clear" w:color="auto" w:fill="FFFFFF"/>
                </w:rPr>
                <w:t>, B.U.</w:t>
              </w:r>
            </w:hyperlink>
            <w:r w:rsidR="00265210" w:rsidRPr="00C948F2">
              <w:rPr>
                <w:rStyle w:val="authors-moduleumr1o"/>
                <w:rFonts w:eastAsia="Garamond"/>
                <w:sz w:val="22"/>
                <w:szCs w:val="22"/>
                <w:shd w:val="clear" w:color="auto" w:fill="FFFFFF"/>
              </w:rPr>
              <w:t xml:space="preserve">, </w:t>
            </w:r>
            <w:hyperlink r:id="rId12" w:history="1">
              <w:proofErr w:type="spellStart"/>
              <w:r w:rsidR="00265210" w:rsidRPr="00C948F2">
                <w:rPr>
                  <w:rStyle w:val="typography-modulelvnit"/>
                  <w:sz w:val="22"/>
                  <w:szCs w:val="22"/>
                  <w:bdr w:val="none" w:sz="0" w:space="0" w:color="auto" w:frame="1"/>
                  <w:shd w:val="clear" w:color="auto" w:fill="FFFFFF"/>
                </w:rPr>
                <w:t>Kakilbayeva</w:t>
              </w:r>
              <w:proofErr w:type="spellEnd"/>
              <w:r w:rsidR="00265210" w:rsidRPr="00C948F2">
                <w:rPr>
                  <w:rStyle w:val="typography-modulelvnit"/>
                  <w:sz w:val="22"/>
                  <w:szCs w:val="22"/>
                  <w:bdr w:val="none" w:sz="0" w:space="0" w:color="auto" w:frame="1"/>
                  <w:shd w:val="clear" w:color="auto" w:fill="FFFFFF"/>
                </w:rPr>
                <w:t>, I.T.</w:t>
              </w:r>
            </w:hyperlink>
            <w:r w:rsidR="00265210" w:rsidRPr="00C948F2">
              <w:rPr>
                <w:rStyle w:val="authors-moduleumr1o"/>
                <w:rFonts w:eastAsia="Garamond"/>
                <w:sz w:val="22"/>
                <w:szCs w:val="22"/>
                <w:shd w:val="clear" w:color="auto" w:fill="FFFFFF"/>
              </w:rPr>
              <w:t xml:space="preserve">, </w:t>
            </w:r>
            <w:hyperlink r:id="rId13" w:history="1">
              <w:proofErr w:type="spellStart"/>
              <w:r w:rsidR="00265210" w:rsidRPr="00C948F2">
                <w:rPr>
                  <w:rStyle w:val="typography-modulelvnit"/>
                  <w:sz w:val="22"/>
                  <w:szCs w:val="22"/>
                  <w:bdr w:val="none" w:sz="0" w:space="0" w:color="auto" w:frame="1"/>
                  <w:shd w:val="clear" w:color="auto" w:fill="FFFFFF"/>
                </w:rPr>
                <w:t>Kovalenko</w:t>
              </w:r>
              <w:proofErr w:type="spellEnd"/>
              <w:r w:rsidR="00265210" w:rsidRPr="00C948F2">
                <w:rPr>
                  <w:rStyle w:val="typography-modulelvnit"/>
                  <w:sz w:val="22"/>
                  <w:szCs w:val="22"/>
                  <w:bdr w:val="none" w:sz="0" w:space="0" w:color="auto" w:frame="1"/>
                  <w:shd w:val="clear" w:color="auto" w:fill="FFFFFF"/>
                </w:rPr>
                <w:t>, A.G.</w:t>
              </w:r>
            </w:hyperlink>
            <w:r w:rsidR="00265210" w:rsidRPr="00C948F2">
              <w:rPr>
                <w:rStyle w:val="authors-moduleumr1o"/>
                <w:rFonts w:eastAsia="Garamond"/>
                <w:sz w:val="22"/>
                <w:szCs w:val="22"/>
                <w:shd w:val="clear" w:color="auto" w:fill="FFFFFF"/>
              </w:rPr>
              <w:t xml:space="preserve">, </w:t>
            </w:r>
            <w:hyperlink r:id="rId14" w:history="1">
              <w:proofErr w:type="spellStart"/>
              <w:r w:rsidR="00265210" w:rsidRPr="00C948F2">
                <w:rPr>
                  <w:rStyle w:val="typography-modulelvnit"/>
                  <w:sz w:val="22"/>
                  <w:szCs w:val="22"/>
                  <w:bdr w:val="none" w:sz="0" w:space="0" w:color="auto" w:frame="1"/>
                  <w:shd w:val="clear" w:color="auto" w:fill="FFFFFF"/>
                </w:rPr>
                <w:t>Bayanbayeva</w:t>
              </w:r>
              <w:proofErr w:type="spellEnd"/>
              <w:r w:rsidR="00265210" w:rsidRPr="00C948F2">
                <w:rPr>
                  <w:rStyle w:val="typography-modulelvnit"/>
                  <w:sz w:val="22"/>
                  <w:szCs w:val="22"/>
                  <w:bdr w:val="none" w:sz="0" w:space="0" w:color="auto" w:frame="1"/>
                  <w:shd w:val="clear" w:color="auto" w:fill="FFFFFF"/>
                </w:rPr>
                <w:t>, Z.A.</w:t>
              </w:r>
            </w:hyperlink>
          </w:p>
        </w:tc>
        <w:tc>
          <w:tcPr>
            <w:tcW w:w="1136" w:type="dxa"/>
            <w:tcBorders>
              <w:top w:val="single" w:sz="4" w:space="0" w:color="auto"/>
              <w:left w:val="single" w:sz="4" w:space="0" w:color="auto"/>
              <w:bottom w:val="single" w:sz="4" w:space="0" w:color="auto"/>
              <w:right w:val="single" w:sz="4" w:space="0" w:color="auto"/>
            </w:tcBorders>
          </w:tcPr>
          <w:p w14:paraId="1C05C797" w14:textId="59A28B08" w:rsidR="004119EE" w:rsidRPr="00C948F2" w:rsidRDefault="004119EE" w:rsidP="004119EE">
            <w:pPr>
              <w:rPr>
                <w:sz w:val="22"/>
                <w:szCs w:val="22"/>
                <w:lang w:val="kk-KZ"/>
              </w:rPr>
            </w:pPr>
            <w:r w:rsidRPr="00C948F2">
              <w:rPr>
                <w:sz w:val="22"/>
                <w:szCs w:val="22"/>
                <w:lang w:val="kk-KZ"/>
              </w:rPr>
              <w:t>Тең автор</w:t>
            </w:r>
          </w:p>
        </w:tc>
      </w:tr>
      <w:tr w:rsidR="004119EE" w:rsidRPr="00C948F2" w14:paraId="2FCF1FF8" w14:textId="77777777" w:rsidTr="001D066C">
        <w:trPr>
          <w:trHeight w:val="146"/>
        </w:trPr>
        <w:tc>
          <w:tcPr>
            <w:tcW w:w="563" w:type="dxa"/>
            <w:tcBorders>
              <w:top w:val="single" w:sz="4" w:space="0" w:color="auto"/>
              <w:left w:val="single" w:sz="4" w:space="0" w:color="auto"/>
              <w:bottom w:val="single" w:sz="4" w:space="0" w:color="auto"/>
              <w:right w:val="single" w:sz="4" w:space="0" w:color="auto"/>
            </w:tcBorders>
          </w:tcPr>
          <w:p w14:paraId="25571C64" w14:textId="77777777" w:rsidR="004119EE" w:rsidRPr="00C948F2" w:rsidRDefault="004119EE" w:rsidP="004119EE">
            <w:pPr>
              <w:numPr>
                <w:ilvl w:val="0"/>
                <w:numId w:val="1"/>
              </w:numPr>
              <w:ind w:left="0" w:firstLine="0"/>
              <w:rPr>
                <w:bCs/>
                <w:sz w:val="22"/>
                <w:szCs w:val="22"/>
              </w:rPr>
            </w:pPr>
          </w:p>
        </w:tc>
        <w:tc>
          <w:tcPr>
            <w:tcW w:w="2239" w:type="dxa"/>
            <w:tcBorders>
              <w:top w:val="single" w:sz="4" w:space="0" w:color="auto"/>
              <w:left w:val="single" w:sz="4" w:space="0" w:color="auto"/>
              <w:bottom w:val="single" w:sz="4" w:space="0" w:color="auto"/>
              <w:right w:val="single" w:sz="4" w:space="0" w:color="auto"/>
            </w:tcBorders>
          </w:tcPr>
          <w:p w14:paraId="202D4E62" w14:textId="77777777" w:rsidR="004119EE" w:rsidRPr="00C948F2" w:rsidRDefault="0083438B" w:rsidP="004119EE">
            <w:pPr>
              <w:pStyle w:val="4"/>
              <w:shd w:val="clear" w:color="auto" w:fill="FFFFFF"/>
              <w:ind w:left="0"/>
              <w:rPr>
                <w:rFonts w:ascii="Times New Roman" w:hAnsi="Times New Roman" w:cs="Times New Roman"/>
                <w:b w:val="0"/>
                <w:sz w:val="22"/>
                <w:szCs w:val="22"/>
              </w:rPr>
            </w:pPr>
            <w:hyperlink r:id="rId15" w:history="1">
              <w:r w:rsidR="00265210" w:rsidRPr="00C948F2">
                <w:rPr>
                  <w:rStyle w:val="typography-modulelvnit"/>
                  <w:rFonts w:ascii="Times New Roman" w:hAnsi="Times New Roman" w:cs="Times New Roman"/>
                  <w:b w:val="0"/>
                  <w:sz w:val="22"/>
                  <w:szCs w:val="22"/>
                  <w:shd w:val="clear" w:color="auto" w:fill="FFFFFF"/>
                </w:rPr>
                <w:t>Research on Language Migration and Russian Teaching Practice in the Acquisition of Russian Preposition Structure by Chinese Students</w:t>
              </w:r>
            </w:hyperlink>
          </w:p>
          <w:p w14:paraId="19E8EFF6" w14:textId="21890263" w:rsidR="00265210" w:rsidRPr="00C948F2" w:rsidRDefault="00265210" w:rsidP="004119EE">
            <w:pPr>
              <w:pStyle w:val="4"/>
              <w:shd w:val="clear" w:color="auto" w:fill="FFFFFF"/>
              <w:ind w:left="0"/>
              <w:rPr>
                <w:rFonts w:ascii="Times New Roman" w:eastAsiaTheme="minorEastAsia" w:hAnsi="Times New Roman" w:cs="Times New Roman"/>
                <w:b w:val="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4A7CB9" w14:textId="18E07C9A" w:rsidR="004119EE" w:rsidRPr="00C948F2" w:rsidRDefault="004119EE" w:rsidP="004119EE">
            <w:pPr>
              <w:rPr>
                <w:sz w:val="22"/>
                <w:szCs w:val="22"/>
                <w:lang w:val="kk-KZ"/>
              </w:rPr>
            </w:pPr>
            <w:r w:rsidRPr="00C948F2">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29C27A8B" w14:textId="77777777" w:rsidR="00265210" w:rsidRPr="00C948F2" w:rsidRDefault="0083438B" w:rsidP="004119EE">
            <w:pPr>
              <w:rPr>
                <w:sz w:val="22"/>
                <w:szCs w:val="22"/>
                <w:shd w:val="clear" w:color="auto" w:fill="FFFFFF"/>
              </w:rPr>
            </w:pPr>
            <w:hyperlink r:id="rId16" w:history="1">
              <w:r w:rsidR="00265210" w:rsidRPr="00C948F2">
                <w:rPr>
                  <w:rStyle w:val="typography-modulelvnit"/>
                  <w:rFonts w:eastAsia="Garamond"/>
                  <w:sz w:val="22"/>
                  <w:szCs w:val="22"/>
                  <w:bdr w:val="none" w:sz="0" w:space="0" w:color="auto" w:frame="1"/>
                  <w:shd w:val="clear" w:color="auto" w:fill="FFFFFF"/>
                </w:rPr>
                <w:t>Eurasian Journal of Applied Linguistics</w:t>
              </w:r>
            </w:hyperlink>
            <w:r w:rsidR="00265210" w:rsidRPr="00C948F2">
              <w:rPr>
                <w:sz w:val="22"/>
                <w:szCs w:val="22"/>
                <w:shd w:val="clear" w:color="auto" w:fill="FFFFFF"/>
              </w:rPr>
              <w:t>,</w:t>
            </w:r>
          </w:p>
          <w:p w14:paraId="0524C4D8" w14:textId="548F7140" w:rsidR="00265210" w:rsidRPr="00C948F2" w:rsidRDefault="00265210" w:rsidP="004119EE">
            <w:pPr>
              <w:rPr>
                <w:rStyle w:val="typography-modulelvnit"/>
                <w:rFonts w:eastAsia="Garamond"/>
                <w:sz w:val="22"/>
                <w:szCs w:val="22"/>
                <w:shd w:val="clear" w:color="auto" w:fill="FFFFFF"/>
              </w:rPr>
            </w:pPr>
            <w:r w:rsidRPr="00C948F2">
              <w:rPr>
                <w:rStyle w:val="typography-modulelvnit"/>
                <w:rFonts w:eastAsia="Garamond"/>
                <w:sz w:val="22"/>
                <w:szCs w:val="22"/>
                <w:shd w:val="clear" w:color="auto" w:fill="FFFFFF"/>
              </w:rPr>
              <w:t>9(1), 2023, - P.  83–95.</w:t>
            </w:r>
          </w:p>
          <w:p w14:paraId="6C057E12" w14:textId="77777777" w:rsidR="00265210" w:rsidRPr="00C948F2" w:rsidRDefault="00265210" w:rsidP="004119EE">
            <w:pPr>
              <w:rPr>
                <w:sz w:val="22"/>
                <w:szCs w:val="22"/>
              </w:rPr>
            </w:pPr>
          </w:p>
          <w:p w14:paraId="424926E7" w14:textId="5BB17E43" w:rsidR="004119EE" w:rsidRDefault="0083438B" w:rsidP="004119EE">
            <w:pPr>
              <w:rPr>
                <w:rStyle w:val="a5"/>
                <w:color w:val="auto"/>
                <w:sz w:val="22"/>
                <w:szCs w:val="22"/>
                <w:lang w:val="kk-KZ"/>
              </w:rPr>
            </w:pPr>
            <w:hyperlink r:id="rId17" w:history="1">
              <w:r w:rsidR="00C15978" w:rsidRPr="00741966">
                <w:rPr>
                  <w:rStyle w:val="a5"/>
                  <w:sz w:val="22"/>
                  <w:szCs w:val="22"/>
                  <w:lang w:val="kk-KZ"/>
                </w:rPr>
                <w:t>https://www.scopus.com/record/display.uri?eid=2-s2.0-85161383579&amp;origin=recordpage</w:t>
              </w:r>
            </w:hyperlink>
          </w:p>
          <w:p w14:paraId="6AD4FC93" w14:textId="77777777" w:rsidR="00C15978" w:rsidRPr="00C948F2" w:rsidRDefault="00C15978" w:rsidP="004119EE">
            <w:pPr>
              <w:rPr>
                <w:rStyle w:val="a5"/>
                <w:color w:val="auto"/>
                <w:sz w:val="22"/>
                <w:szCs w:val="22"/>
                <w:lang w:val="kk-KZ"/>
              </w:rPr>
            </w:pPr>
          </w:p>
          <w:p w14:paraId="0B663DE5" w14:textId="77777777" w:rsidR="004119EE" w:rsidRPr="00C948F2" w:rsidRDefault="0083438B" w:rsidP="004119EE">
            <w:pPr>
              <w:pStyle w:val="4"/>
              <w:ind w:left="0"/>
              <w:rPr>
                <w:rFonts w:ascii="Times New Roman" w:eastAsiaTheme="minorEastAsia" w:hAnsi="Times New Roman" w:cs="Times New Roman"/>
                <w:b w:val="0"/>
                <w:bCs w:val="0"/>
                <w:sz w:val="22"/>
                <w:szCs w:val="22"/>
                <w:lang w:val="aa-ET"/>
              </w:rPr>
            </w:pPr>
            <w:hyperlink r:id="rId18" w:history="1"/>
            <w:r w:rsidR="004119EE" w:rsidRPr="00C948F2">
              <w:rPr>
                <w:rFonts w:ascii="Times New Roman" w:eastAsiaTheme="minorEastAsia" w:hAnsi="Times New Roman" w:cs="Times New Roman"/>
                <w:b w:val="0"/>
                <w:bCs w:val="0"/>
                <w:sz w:val="22"/>
                <w:szCs w:val="22"/>
                <w:lang w:val="aa-ET"/>
              </w:rPr>
              <w:t>DOI</w:t>
            </w:r>
          </w:p>
          <w:p w14:paraId="657E1DAC" w14:textId="55F9485E" w:rsidR="004119EE" w:rsidRPr="00C948F2" w:rsidRDefault="00265210" w:rsidP="004119EE">
            <w:pPr>
              <w:rPr>
                <w:sz w:val="22"/>
                <w:szCs w:val="22"/>
                <w:lang w:val="kk-KZ"/>
              </w:rPr>
            </w:pPr>
            <w:r w:rsidRPr="00C948F2">
              <w:rPr>
                <w:sz w:val="22"/>
                <w:szCs w:val="22"/>
                <w:shd w:val="clear" w:color="auto" w:fill="FFFFFF"/>
              </w:rPr>
              <w:t>10.32601/ejal.901008</w:t>
            </w:r>
          </w:p>
          <w:p w14:paraId="7C9F7C33" w14:textId="4E49024F" w:rsidR="004119EE" w:rsidRPr="00C948F2" w:rsidRDefault="004119EE" w:rsidP="004119EE">
            <w:pPr>
              <w:rPr>
                <w:sz w:val="22"/>
                <w:szCs w:val="22"/>
                <w:lang w:val="kk-KZ"/>
              </w:rPr>
            </w:pPr>
          </w:p>
        </w:tc>
        <w:tc>
          <w:tcPr>
            <w:tcW w:w="1730" w:type="dxa"/>
            <w:tcBorders>
              <w:top w:val="single" w:sz="4" w:space="0" w:color="auto"/>
              <w:left w:val="single" w:sz="4" w:space="0" w:color="auto"/>
              <w:bottom w:val="single" w:sz="4" w:space="0" w:color="auto"/>
              <w:right w:val="single" w:sz="4" w:space="0" w:color="auto"/>
            </w:tcBorders>
          </w:tcPr>
          <w:p w14:paraId="0D6CBD2C" w14:textId="7037DBBC" w:rsidR="004119EE" w:rsidRPr="00C948F2" w:rsidRDefault="004119EE" w:rsidP="004119EE">
            <w:pPr>
              <w:rPr>
                <w:bCs/>
                <w:sz w:val="22"/>
                <w:szCs w:val="22"/>
                <w:highlight w:val="yellow"/>
                <w:lang w:val="kk-KZ"/>
              </w:rPr>
            </w:pPr>
          </w:p>
        </w:tc>
        <w:tc>
          <w:tcPr>
            <w:tcW w:w="1134" w:type="dxa"/>
            <w:tcBorders>
              <w:top w:val="single" w:sz="4" w:space="0" w:color="auto"/>
              <w:left w:val="single" w:sz="4" w:space="0" w:color="auto"/>
              <w:bottom w:val="single" w:sz="4" w:space="0" w:color="auto"/>
              <w:right w:val="single" w:sz="4" w:space="0" w:color="auto"/>
            </w:tcBorders>
          </w:tcPr>
          <w:p w14:paraId="1FA1F237" w14:textId="77777777" w:rsidR="004119EE" w:rsidRPr="00C948F2" w:rsidRDefault="004119EE" w:rsidP="004119EE">
            <w:pPr>
              <w:rPr>
                <w:bCs/>
                <w:sz w:val="22"/>
                <w:szCs w:val="22"/>
                <w:lang w:val="kk-KZ"/>
              </w:rPr>
            </w:pPr>
          </w:p>
        </w:tc>
        <w:tc>
          <w:tcPr>
            <w:tcW w:w="1701" w:type="dxa"/>
            <w:tcBorders>
              <w:top w:val="single" w:sz="4" w:space="0" w:color="auto"/>
              <w:left w:val="single" w:sz="4" w:space="0" w:color="auto"/>
              <w:bottom w:val="single" w:sz="4" w:space="0" w:color="auto"/>
              <w:right w:val="single" w:sz="4" w:space="0" w:color="auto"/>
            </w:tcBorders>
          </w:tcPr>
          <w:p w14:paraId="3245431A" w14:textId="5D1E6C17" w:rsidR="004119EE" w:rsidRPr="00C948F2" w:rsidRDefault="004119EE" w:rsidP="004119EE">
            <w:pPr>
              <w:rPr>
                <w:sz w:val="22"/>
                <w:szCs w:val="22"/>
              </w:rPr>
            </w:pPr>
            <w:r w:rsidRPr="00C948F2">
              <w:rPr>
                <w:sz w:val="22"/>
                <w:szCs w:val="22"/>
              </w:rPr>
              <w:t>CS =</w:t>
            </w:r>
            <w:r w:rsidRPr="00C948F2">
              <w:rPr>
                <w:sz w:val="22"/>
                <w:szCs w:val="22"/>
                <w:lang w:val="kk-KZ"/>
              </w:rPr>
              <w:t xml:space="preserve"> </w:t>
            </w:r>
            <w:r w:rsidR="00265210" w:rsidRPr="00C948F2">
              <w:rPr>
                <w:sz w:val="22"/>
                <w:szCs w:val="22"/>
              </w:rPr>
              <w:t>2</w:t>
            </w:r>
          </w:p>
          <w:p w14:paraId="262BFA57" w14:textId="77777777" w:rsidR="004119EE" w:rsidRPr="00C948F2" w:rsidRDefault="004119EE" w:rsidP="004119EE">
            <w:pPr>
              <w:rPr>
                <w:sz w:val="22"/>
                <w:szCs w:val="22"/>
              </w:rPr>
            </w:pPr>
            <w:r w:rsidRPr="00C948F2">
              <w:rPr>
                <w:sz w:val="22"/>
                <w:szCs w:val="22"/>
              </w:rPr>
              <w:t>(202</w:t>
            </w:r>
            <w:r w:rsidRPr="00C948F2">
              <w:rPr>
                <w:sz w:val="22"/>
                <w:szCs w:val="22"/>
                <w:lang w:val="tr-TR"/>
              </w:rPr>
              <w:t>3</w:t>
            </w:r>
            <w:r w:rsidRPr="00C948F2">
              <w:rPr>
                <w:sz w:val="22"/>
                <w:szCs w:val="22"/>
              </w:rPr>
              <w:t>)</w:t>
            </w:r>
          </w:p>
          <w:p w14:paraId="002F906F" w14:textId="77777777" w:rsidR="004119EE" w:rsidRPr="00C948F2" w:rsidRDefault="004119EE" w:rsidP="004119EE">
            <w:pPr>
              <w:rPr>
                <w:sz w:val="22"/>
                <w:szCs w:val="22"/>
              </w:rPr>
            </w:pPr>
          </w:p>
          <w:p w14:paraId="3BC4A7F9" w14:textId="77777777" w:rsidR="004119EE" w:rsidRPr="00C948F2" w:rsidRDefault="004119EE" w:rsidP="004119EE">
            <w:pPr>
              <w:rPr>
                <w:sz w:val="22"/>
                <w:szCs w:val="22"/>
              </w:rPr>
            </w:pPr>
            <w:r w:rsidRPr="00C948F2">
              <w:rPr>
                <w:sz w:val="22"/>
                <w:szCs w:val="22"/>
              </w:rPr>
              <w:t>Q1</w:t>
            </w:r>
          </w:p>
          <w:p w14:paraId="026CD766" w14:textId="63B78D9C" w:rsidR="004119EE" w:rsidRPr="00C948F2" w:rsidRDefault="004119EE" w:rsidP="004119EE">
            <w:pPr>
              <w:rPr>
                <w:sz w:val="22"/>
                <w:szCs w:val="22"/>
              </w:rPr>
            </w:pPr>
            <w:proofErr w:type="spellStart"/>
            <w:r w:rsidRPr="00C948F2">
              <w:rPr>
                <w:sz w:val="22"/>
                <w:szCs w:val="22"/>
              </w:rPr>
              <w:t>Procentile</w:t>
            </w:r>
            <w:proofErr w:type="spellEnd"/>
            <w:r w:rsidRPr="00C948F2">
              <w:rPr>
                <w:sz w:val="22"/>
                <w:szCs w:val="22"/>
              </w:rPr>
              <w:t xml:space="preserve"> – </w:t>
            </w:r>
            <w:r w:rsidR="00265210" w:rsidRPr="00C948F2">
              <w:rPr>
                <w:sz w:val="22"/>
                <w:szCs w:val="22"/>
              </w:rPr>
              <w:t>98</w:t>
            </w:r>
          </w:p>
          <w:p w14:paraId="22D5E86C" w14:textId="532B9555" w:rsidR="004119EE" w:rsidRPr="00C948F2" w:rsidRDefault="00265210" w:rsidP="004119EE">
            <w:pPr>
              <w:rPr>
                <w:sz w:val="22"/>
                <w:szCs w:val="22"/>
              </w:rPr>
            </w:pPr>
            <w:proofErr w:type="spellStart"/>
            <w:r w:rsidRPr="00C948F2">
              <w:rPr>
                <w:sz w:val="22"/>
                <w:szCs w:val="22"/>
                <w:u w:val="single"/>
                <w:shd w:val="clear" w:color="auto" w:fill="FFFFFF"/>
              </w:rPr>
              <w:t>Translanguaging</w:t>
            </w:r>
            <w:proofErr w:type="spellEnd"/>
            <w:r w:rsidRPr="00C948F2">
              <w:rPr>
                <w:sz w:val="22"/>
                <w:szCs w:val="22"/>
                <w:u w:val="single"/>
                <w:shd w:val="clear" w:color="auto" w:fill="FFFFFF"/>
              </w:rPr>
              <w:t>; Multi-lingual; English Language</w:t>
            </w:r>
          </w:p>
        </w:tc>
        <w:tc>
          <w:tcPr>
            <w:tcW w:w="2835" w:type="dxa"/>
            <w:tcBorders>
              <w:top w:val="single" w:sz="4" w:space="0" w:color="auto"/>
              <w:left w:val="single" w:sz="4" w:space="0" w:color="auto"/>
              <w:bottom w:val="single" w:sz="4" w:space="0" w:color="auto"/>
              <w:right w:val="single" w:sz="4" w:space="0" w:color="auto"/>
            </w:tcBorders>
          </w:tcPr>
          <w:p w14:paraId="613CB7B2" w14:textId="77777777" w:rsidR="00265210" w:rsidRPr="00C948F2" w:rsidRDefault="0083438B" w:rsidP="004119EE">
            <w:pPr>
              <w:rPr>
                <w:rStyle w:val="authors-moduleumr1o"/>
                <w:rFonts w:eastAsia="Garamond"/>
                <w:sz w:val="22"/>
                <w:szCs w:val="22"/>
                <w:shd w:val="clear" w:color="auto" w:fill="FFFFFF"/>
              </w:rPr>
            </w:pPr>
            <w:hyperlink r:id="rId19" w:history="1">
              <w:r w:rsidR="00265210" w:rsidRPr="00C948F2">
                <w:rPr>
                  <w:rStyle w:val="typography-modulelvnit"/>
                  <w:sz w:val="22"/>
                  <w:szCs w:val="22"/>
                  <w:bdr w:val="none" w:sz="0" w:space="0" w:color="auto" w:frame="1"/>
                  <w:shd w:val="clear" w:color="auto" w:fill="FFFFFF"/>
                </w:rPr>
                <w:t>Gao, Y.</w:t>
              </w:r>
            </w:hyperlink>
            <w:r w:rsidR="00265210" w:rsidRPr="00C948F2">
              <w:rPr>
                <w:rStyle w:val="authors-moduleumr1o"/>
                <w:rFonts w:eastAsia="Garamond"/>
                <w:sz w:val="22"/>
                <w:szCs w:val="22"/>
                <w:shd w:val="clear" w:color="auto" w:fill="FFFFFF"/>
              </w:rPr>
              <w:t xml:space="preserve">, </w:t>
            </w:r>
          </w:p>
          <w:p w14:paraId="034232CE" w14:textId="716001E0" w:rsidR="004119EE" w:rsidRPr="00C948F2" w:rsidRDefault="0083438B" w:rsidP="004119EE">
            <w:pPr>
              <w:rPr>
                <w:rStyle w:val="s8"/>
                <w:bCs/>
                <w:sz w:val="22"/>
                <w:szCs w:val="22"/>
              </w:rPr>
            </w:pPr>
            <w:hyperlink r:id="rId20" w:history="1">
              <w:proofErr w:type="spellStart"/>
              <w:r w:rsidR="00265210" w:rsidRPr="00C948F2">
                <w:rPr>
                  <w:rStyle w:val="typography-modulelvnit"/>
                  <w:sz w:val="22"/>
                  <w:szCs w:val="22"/>
                  <w:bdr w:val="none" w:sz="0" w:space="0" w:color="auto" w:frame="1"/>
                  <w:shd w:val="clear" w:color="auto" w:fill="FFFFFF"/>
                </w:rPr>
                <w:t>Kassymova</w:t>
              </w:r>
              <w:proofErr w:type="spellEnd"/>
              <w:r w:rsidR="00265210" w:rsidRPr="00C948F2">
                <w:rPr>
                  <w:rStyle w:val="typography-modulelvnit"/>
                  <w:sz w:val="22"/>
                  <w:szCs w:val="22"/>
                  <w:bdr w:val="none" w:sz="0" w:space="0" w:color="auto" w:frame="1"/>
                  <w:shd w:val="clear" w:color="auto" w:fill="FFFFFF"/>
                </w:rPr>
                <w:t>, R.T.</w:t>
              </w:r>
            </w:hyperlink>
            <w:r w:rsidR="00265210" w:rsidRPr="00C948F2">
              <w:rPr>
                <w:rStyle w:val="authors-moduleumr1o"/>
                <w:rFonts w:eastAsia="Garamond"/>
                <w:sz w:val="22"/>
                <w:szCs w:val="22"/>
                <w:shd w:val="clear" w:color="auto" w:fill="FFFFFF"/>
              </w:rPr>
              <w:t xml:space="preserve">, </w:t>
            </w:r>
            <w:hyperlink r:id="rId21" w:history="1">
              <w:proofErr w:type="spellStart"/>
              <w:r w:rsidR="00265210" w:rsidRPr="00C948F2">
                <w:rPr>
                  <w:rStyle w:val="typography-modulelvnit"/>
                  <w:sz w:val="22"/>
                  <w:szCs w:val="22"/>
                  <w:bdr w:val="none" w:sz="0" w:space="0" w:color="auto" w:frame="1"/>
                  <w:shd w:val="clear" w:color="auto" w:fill="FFFFFF"/>
                </w:rPr>
                <w:t>Dzholdasbekova</w:t>
              </w:r>
              <w:proofErr w:type="spellEnd"/>
              <w:r w:rsidR="00265210" w:rsidRPr="00C948F2">
                <w:rPr>
                  <w:rStyle w:val="typography-modulelvnit"/>
                  <w:sz w:val="22"/>
                  <w:szCs w:val="22"/>
                  <w:bdr w:val="none" w:sz="0" w:space="0" w:color="auto" w:frame="1"/>
                  <w:shd w:val="clear" w:color="auto" w:fill="FFFFFF"/>
                </w:rPr>
                <w:t>, B.U.</w:t>
              </w:r>
            </w:hyperlink>
            <w:r w:rsidR="00265210" w:rsidRPr="00C948F2">
              <w:rPr>
                <w:rStyle w:val="authors-moduleumr1o"/>
                <w:rFonts w:eastAsia="Garamond"/>
                <w:sz w:val="22"/>
                <w:szCs w:val="22"/>
                <w:shd w:val="clear" w:color="auto" w:fill="FFFFFF"/>
              </w:rPr>
              <w:t xml:space="preserve">, </w:t>
            </w:r>
            <w:hyperlink r:id="rId22" w:history="1">
              <w:proofErr w:type="spellStart"/>
              <w:r w:rsidR="00265210" w:rsidRPr="00C948F2">
                <w:rPr>
                  <w:rStyle w:val="typography-modulelvnit"/>
                  <w:sz w:val="22"/>
                  <w:szCs w:val="22"/>
                  <w:bdr w:val="none" w:sz="0" w:space="0" w:color="auto" w:frame="1"/>
                  <w:shd w:val="clear" w:color="auto" w:fill="FFFFFF"/>
                </w:rPr>
                <w:t>Bayanbayeva</w:t>
              </w:r>
              <w:proofErr w:type="spellEnd"/>
              <w:r w:rsidR="00265210" w:rsidRPr="00C948F2">
                <w:rPr>
                  <w:rStyle w:val="typography-modulelvnit"/>
                  <w:sz w:val="22"/>
                  <w:szCs w:val="22"/>
                  <w:bdr w:val="none" w:sz="0" w:space="0" w:color="auto" w:frame="1"/>
                  <w:shd w:val="clear" w:color="auto" w:fill="FFFFFF"/>
                </w:rPr>
                <w:t>, Z.A.</w:t>
              </w:r>
            </w:hyperlink>
            <w:r w:rsidR="00265210" w:rsidRPr="00C948F2">
              <w:rPr>
                <w:rStyle w:val="authors-moduleumr1o"/>
                <w:rFonts w:eastAsia="Garamond"/>
                <w:sz w:val="22"/>
                <w:szCs w:val="22"/>
                <w:shd w:val="clear" w:color="auto" w:fill="FFFFFF"/>
              </w:rPr>
              <w:t xml:space="preserve">, </w:t>
            </w:r>
            <w:hyperlink r:id="rId23" w:history="1">
              <w:proofErr w:type="spellStart"/>
              <w:r w:rsidR="00265210" w:rsidRPr="00C948F2">
                <w:rPr>
                  <w:rStyle w:val="typography-modulelvnit"/>
                  <w:sz w:val="22"/>
                  <w:szCs w:val="22"/>
                  <w:bdr w:val="none" w:sz="0" w:space="0" w:color="auto" w:frame="1"/>
                  <w:shd w:val="clear" w:color="auto" w:fill="FFFFFF"/>
                </w:rPr>
                <w:t>Tattymbetova</w:t>
              </w:r>
              <w:proofErr w:type="spellEnd"/>
              <w:r w:rsidR="00265210" w:rsidRPr="00C948F2">
                <w:rPr>
                  <w:rStyle w:val="typography-modulelvnit"/>
                  <w:sz w:val="22"/>
                  <w:szCs w:val="22"/>
                  <w:bdr w:val="none" w:sz="0" w:space="0" w:color="auto" w:frame="1"/>
                  <w:shd w:val="clear" w:color="auto" w:fill="FFFFFF"/>
                </w:rPr>
                <w:t>, K.O.</w:t>
              </w:r>
            </w:hyperlink>
          </w:p>
        </w:tc>
        <w:tc>
          <w:tcPr>
            <w:tcW w:w="1136" w:type="dxa"/>
            <w:tcBorders>
              <w:top w:val="single" w:sz="4" w:space="0" w:color="auto"/>
              <w:left w:val="single" w:sz="4" w:space="0" w:color="auto"/>
              <w:bottom w:val="single" w:sz="4" w:space="0" w:color="auto"/>
              <w:right w:val="single" w:sz="4" w:space="0" w:color="auto"/>
            </w:tcBorders>
          </w:tcPr>
          <w:p w14:paraId="1DA3CBD3" w14:textId="6C6E1925" w:rsidR="004119EE" w:rsidRPr="00C948F2" w:rsidRDefault="004119EE" w:rsidP="004119EE">
            <w:pPr>
              <w:rPr>
                <w:sz w:val="22"/>
                <w:szCs w:val="22"/>
                <w:lang w:val="kk-KZ"/>
              </w:rPr>
            </w:pPr>
            <w:r w:rsidRPr="00C948F2">
              <w:rPr>
                <w:sz w:val="22"/>
                <w:szCs w:val="22"/>
                <w:lang w:val="kk-KZ"/>
              </w:rPr>
              <w:t>Тең автор</w:t>
            </w:r>
          </w:p>
        </w:tc>
      </w:tr>
    </w:tbl>
    <w:p w14:paraId="5232B9E0" w14:textId="555CE7AC" w:rsidR="00BC318D" w:rsidRPr="00C948F2" w:rsidRDefault="00BC318D" w:rsidP="00A93321">
      <w:pPr>
        <w:spacing w:after="160" w:line="259" w:lineRule="auto"/>
        <w:rPr>
          <w:sz w:val="22"/>
          <w:szCs w:val="22"/>
          <w:lang w:val="kk-KZ"/>
        </w:rPr>
        <w:sectPr w:rsidR="00BC318D" w:rsidRPr="00C948F2" w:rsidSect="0000443C">
          <w:headerReference w:type="even" r:id="rId24"/>
          <w:headerReference w:type="default" r:id="rId25"/>
          <w:footerReference w:type="even" r:id="rId26"/>
          <w:footerReference w:type="default" r:id="rId27"/>
          <w:headerReference w:type="first" r:id="rId28"/>
          <w:footerReference w:type="first" r:id="rId29"/>
          <w:pgSz w:w="15840" w:h="12240" w:orient="landscape"/>
          <w:pgMar w:top="851" w:right="389" w:bottom="851" w:left="567" w:header="709" w:footer="709" w:gutter="0"/>
          <w:cols w:space="708"/>
          <w:docGrid w:linePitch="360"/>
        </w:sectPr>
      </w:pPr>
    </w:p>
    <w:p w14:paraId="123A3223" w14:textId="77777777" w:rsidR="005F5DC7" w:rsidRPr="00C948F2" w:rsidRDefault="005F5DC7" w:rsidP="005F5DC7">
      <w:pPr>
        <w:tabs>
          <w:tab w:val="left" w:pos="1260"/>
        </w:tabs>
        <w:jc w:val="center"/>
        <w:rPr>
          <w:b/>
          <w:sz w:val="22"/>
          <w:szCs w:val="22"/>
          <w:lang w:val="kk-KZ"/>
        </w:rPr>
      </w:pPr>
      <w:r w:rsidRPr="00C948F2">
        <w:rPr>
          <w:b/>
          <w:sz w:val="22"/>
          <w:szCs w:val="22"/>
          <w:lang w:val="kk-KZ"/>
        </w:rPr>
        <w:lastRenderedPageBreak/>
        <w:t>Әл-Фараби атындағы Қазақ ұлттық университеті</w:t>
      </w:r>
    </w:p>
    <w:p w14:paraId="27F03A2D" w14:textId="68A80B42" w:rsidR="0000443C" w:rsidRPr="00C948F2" w:rsidRDefault="005F5DC7" w:rsidP="005F5DC7">
      <w:pPr>
        <w:tabs>
          <w:tab w:val="left" w:pos="1260"/>
        </w:tabs>
        <w:jc w:val="center"/>
        <w:rPr>
          <w:b/>
          <w:sz w:val="22"/>
          <w:szCs w:val="22"/>
          <w:lang w:val="kk-KZ"/>
        </w:rPr>
      </w:pPr>
      <w:r w:rsidRPr="00C948F2">
        <w:rPr>
          <w:b/>
          <w:sz w:val="22"/>
          <w:szCs w:val="22"/>
          <w:lang w:val="kk-KZ"/>
        </w:rPr>
        <w:t xml:space="preserve">филология факультеті </w:t>
      </w:r>
      <w:r w:rsidR="00242B9C" w:rsidRPr="00C948F2">
        <w:rPr>
          <w:b/>
          <w:sz w:val="22"/>
          <w:szCs w:val="22"/>
          <w:lang w:val="kk-KZ"/>
        </w:rPr>
        <w:t>орыс филологиясы және әлем әдебиеті</w:t>
      </w:r>
      <w:r w:rsidR="0000443C" w:rsidRPr="00C948F2">
        <w:rPr>
          <w:b/>
          <w:sz w:val="22"/>
          <w:szCs w:val="22"/>
          <w:lang w:val="kk-KZ"/>
        </w:rPr>
        <w:t xml:space="preserve"> кафедрасының</w:t>
      </w:r>
    </w:p>
    <w:p w14:paraId="5DA23524" w14:textId="5746D406" w:rsidR="005F5DC7" w:rsidRPr="00C948F2" w:rsidRDefault="005F5DC7" w:rsidP="005F5DC7">
      <w:pPr>
        <w:tabs>
          <w:tab w:val="left" w:pos="1260"/>
        </w:tabs>
        <w:jc w:val="center"/>
        <w:rPr>
          <w:b/>
          <w:sz w:val="22"/>
          <w:szCs w:val="22"/>
          <w:lang w:val="kk-KZ"/>
        </w:rPr>
      </w:pPr>
      <w:r w:rsidRPr="00C948F2">
        <w:rPr>
          <w:b/>
          <w:sz w:val="22"/>
          <w:szCs w:val="22"/>
          <w:lang w:val="kk-KZ"/>
        </w:rPr>
        <w:t xml:space="preserve">аға оқытушысы, </w:t>
      </w:r>
      <w:r w:rsidR="0000443C" w:rsidRPr="00C948F2">
        <w:rPr>
          <w:b/>
          <w:sz w:val="22"/>
          <w:szCs w:val="22"/>
          <w:lang w:val="kk-KZ"/>
        </w:rPr>
        <w:t>филология ғылымдарының кандидаты</w:t>
      </w:r>
    </w:p>
    <w:p w14:paraId="32DD8A69" w14:textId="0732DC3B" w:rsidR="005F5DC7" w:rsidRPr="00C948F2" w:rsidRDefault="00242B9C" w:rsidP="005F5DC7">
      <w:pPr>
        <w:tabs>
          <w:tab w:val="left" w:pos="1260"/>
        </w:tabs>
        <w:jc w:val="center"/>
        <w:rPr>
          <w:b/>
          <w:sz w:val="22"/>
          <w:szCs w:val="22"/>
          <w:lang w:val="kk-KZ"/>
        </w:rPr>
      </w:pPr>
      <w:r w:rsidRPr="00C948F2">
        <w:rPr>
          <w:b/>
          <w:sz w:val="22"/>
          <w:szCs w:val="22"/>
          <w:lang w:val="kk-KZ"/>
        </w:rPr>
        <w:t>Баянбаева Жадыра Амангельдиевнаның</w:t>
      </w:r>
    </w:p>
    <w:p w14:paraId="781399EF" w14:textId="0064619E" w:rsidR="005F5DC7" w:rsidRPr="00C948F2" w:rsidRDefault="005F5DC7" w:rsidP="005F5DC7">
      <w:pPr>
        <w:jc w:val="center"/>
        <w:rPr>
          <w:b/>
          <w:sz w:val="22"/>
          <w:szCs w:val="22"/>
          <w:lang w:val="kk-KZ"/>
        </w:rPr>
      </w:pPr>
      <w:r w:rsidRPr="00C948F2">
        <w:rPr>
          <w:b/>
          <w:sz w:val="22"/>
          <w:szCs w:val="22"/>
          <w:lang w:val="kk-KZ"/>
        </w:rPr>
        <w:t>ғылыми еңбектерінің</w:t>
      </w:r>
    </w:p>
    <w:p w14:paraId="20DD2FA8" w14:textId="77777777" w:rsidR="005F5DC7" w:rsidRPr="00C948F2" w:rsidRDefault="005F5DC7" w:rsidP="005F5DC7">
      <w:pPr>
        <w:jc w:val="center"/>
        <w:rPr>
          <w:b/>
          <w:sz w:val="22"/>
          <w:szCs w:val="22"/>
          <w:lang w:val="kk-KZ"/>
        </w:rPr>
      </w:pPr>
      <w:r w:rsidRPr="00C948F2">
        <w:rPr>
          <w:b/>
          <w:sz w:val="22"/>
          <w:szCs w:val="22"/>
          <w:lang w:val="kk-KZ"/>
        </w:rPr>
        <w:t>Т І З І М І</w:t>
      </w:r>
    </w:p>
    <w:p w14:paraId="6079F215" w14:textId="77777777" w:rsidR="005F5DC7" w:rsidRDefault="005F5DC7" w:rsidP="005F5DC7">
      <w:pPr>
        <w:jc w:val="center"/>
        <w:rPr>
          <w:b/>
          <w:sz w:val="22"/>
          <w:szCs w:val="22"/>
          <w:lang w:val="kk-KZ"/>
        </w:rPr>
      </w:pPr>
    </w:p>
    <w:p w14:paraId="4E59C75A" w14:textId="77777777" w:rsidR="003B7BCF" w:rsidRPr="00C948F2" w:rsidRDefault="003B7BCF" w:rsidP="005F5DC7">
      <w:pPr>
        <w:jc w:val="center"/>
        <w:rPr>
          <w:b/>
          <w:sz w:val="22"/>
          <w:szCs w:val="22"/>
          <w:lang w:val="kk-KZ"/>
        </w:rPr>
      </w:pPr>
      <w:bookmarkStart w:id="0" w:name="_GoBack"/>
      <w:bookmarkEnd w:id="0"/>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837"/>
        <w:gridCol w:w="4394"/>
        <w:gridCol w:w="2268"/>
      </w:tblGrid>
      <w:tr w:rsidR="00256769" w:rsidRPr="00C948F2" w14:paraId="13053E1F" w14:textId="77777777" w:rsidTr="00C458A8">
        <w:trPr>
          <w:trHeight w:val="603"/>
        </w:trPr>
        <w:tc>
          <w:tcPr>
            <w:tcW w:w="566" w:type="dxa"/>
          </w:tcPr>
          <w:p w14:paraId="4148F65B" w14:textId="77777777" w:rsidR="00256769" w:rsidRPr="00C948F2" w:rsidRDefault="00256769" w:rsidP="00C31DAC">
            <w:pPr>
              <w:jc w:val="center"/>
              <w:rPr>
                <w:b/>
                <w:sz w:val="22"/>
                <w:szCs w:val="22"/>
                <w:lang w:val="kk-KZ"/>
              </w:rPr>
            </w:pPr>
            <w:r w:rsidRPr="00C948F2">
              <w:rPr>
                <w:b/>
                <w:sz w:val="22"/>
                <w:szCs w:val="22"/>
                <w:lang w:val="kk-KZ"/>
              </w:rPr>
              <w:t>№</w:t>
            </w:r>
          </w:p>
        </w:tc>
        <w:tc>
          <w:tcPr>
            <w:tcW w:w="2837" w:type="dxa"/>
          </w:tcPr>
          <w:p w14:paraId="271FDC06" w14:textId="77777777" w:rsidR="00256769" w:rsidRPr="00C948F2" w:rsidRDefault="00256769" w:rsidP="00C31DAC">
            <w:pPr>
              <w:jc w:val="center"/>
              <w:rPr>
                <w:b/>
                <w:sz w:val="22"/>
                <w:szCs w:val="22"/>
              </w:rPr>
            </w:pPr>
            <w:r w:rsidRPr="00C948F2">
              <w:rPr>
                <w:b/>
                <w:sz w:val="22"/>
                <w:szCs w:val="22"/>
                <w:lang w:val="kk-KZ"/>
              </w:rPr>
              <w:t>Еңбектің атауы</w:t>
            </w:r>
          </w:p>
          <w:p w14:paraId="0C48994A" w14:textId="77777777" w:rsidR="00256769" w:rsidRPr="00C948F2" w:rsidRDefault="00256769" w:rsidP="00C31DAC">
            <w:pPr>
              <w:jc w:val="center"/>
              <w:rPr>
                <w:b/>
                <w:sz w:val="22"/>
                <w:szCs w:val="22"/>
                <w:lang w:val="kk-KZ"/>
              </w:rPr>
            </w:pPr>
          </w:p>
        </w:tc>
        <w:tc>
          <w:tcPr>
            <w:tcW w:w="4394" w:type="dxa"/>
          </w:tcPr>
          <w:p w14:paraId="25952D02" w14:textId="77777777" w:rsidR="00256769" w:rsidRPr="00C948F2" w:rsidRDefault="00256769" w:rsidP="00C31DAC">
            <w:pPr>
              <w:jc w:val="center"/>
              <w:rPr>
                <w:b/>
                <w:sz w:val="22"/>
                <w:szCs w:val="22"/>
                <w:lang w:val="kk-KZ"/>
              </w:rPr>
            </w:pPr>
            <w:r w:rsidRPr="00C948F2">
              <w:rPr>
                <w:b/>
                <w:sz w:val="22"/>
                <w:szCs w:val="22"/>
                <w:lang w:val="kk-KZ"/>
              </w:rPr>
              <w:t>Басылымның атауы, нөмірі, жылы, беттері</w:t>
            </w:r>
          </w:p>
        </w:tc>
        <w:tc>
          <w:tcPr>
            <w:tcW w:w="2268" w:type="dxa"/>
          </w:tcPr>
          <w:p w14:paraId="177F8B07" w14:textId="77777777" w:rsidR="00256769" w:rsidRPr="00C948F2" w:rsidRDefault="00256769" w:rsidP="00C31DAC">
            <w:pPr>
              <w:jc w:val="center"/>
              <w:rPr>
                <w:b/>
                <w:sz w:val="22"/>
                <w:szCs w:val="22"/>
                <w:lang w:val="kk-KZ"/>
              </w:rPr>
            </w:pPr>
            <w:r w:rsidRPr="00C948F2">
              <w:rPr>
                <w:b/>
                <w:sz w:val="22"/>
                <w:szCs w:val="22"/>
                <w:lang w:val="kk-KZ"/>
              </w:rPr>
              <w:t>Авторлық бірлестікте</w:t>
            </w:r>
          </w:p>
        </w:tc>
      </w:tr>
      <w:tr w:rsidR="00256769" w:rsidRPr="00C948F2" w14:paraId="5294C8BD" w14:textId="77777777" w:rsidTr="00C458A8">
        <w:trPr>
          <w:trHeight w:val="202"/>
        </w:trPr>
        <w:tc>
          <w:tcPr>
            <w:tcW w:w="566" w:type="dxa"/>
          </w:tcPr>
          <w:p w14:paraId="4B2CF60A" w14:textId="77777777" w:rsidR="00256769" w:rsidRPr="00C948F2" w:rsidRDefault="00256769" w:rsidP="00C31DAC">
            <w:pPr>
              <w:jc w:val="center"/>
              <w:rPr>
                <w:b/>
                <w:sz w:val="22"/>
                <w:szCs w:val="22"/>
              </w:rPr>
            </w:pPr>
            <w:r w:rsidRPr="00C948F2">
              <w:rPr>
                <w:b/>
                <w:sz w:val="22"/>
                <w:szCs w:val="22"/>
              </w:rPr>
              <w:t>1</w:t>
            </w:r>
          </w:p>
        </w:tc>
        <w:tc>
          <w:tcPr>
            <w:tcW w:w="2837" w:type="dxa"/>
          </w:tcPr>
          <w:p w14:paraId="16E7C21D" w14:textId="77777777" w:rsidR="00256769" w:rsidRPr="00C948F2" w:rsidRDefault="00256769" w:rsidP="00C31DAC">
            <w:pPr>
              <w:jc w:val="center"/>
              <w:rPr>
                <w:b/>
                <w:sz w:val="22"/>
                <w:szCs w:val="22"/>
              </w:rPr>
            </w:pPr>
            <w:r w:rsidRPr="00C948F2">
              <w:rPr>
                <w:b/>
                <w:sz w:val="22"/>
                <w:szCs w:val="22"/>
              </w:rPr>
              <w:t>2</w:t>
            </w:r>
          </w:p>
        </w:tc>
        <w:tc>
          <w:tcPr>
            <w:tcW w:w="4394" w:type="dxa"/>
          </w:tcPr>
          <w:p w14:paraId="4F8DAC5A" w14:textId="77777777" w:rsidR="00256769" w:rsidRPr="00C948F2" w:rsidRDefault="00256769" w:rsidP="00C31DAC">
            <w:pPr>
              <w:jc w:val="center"/>
              <w:rPr>
                <w:b/>
                <w:sz w:val="22"/>
                <w:szCs w:val="22"/>
              </w:rPr>
            </w:pPr>
            <w:r w:rsidRPr="00C948F2">
              <w:rPr>
                <w:b/>
                <w:sz w:val="22"/>
                <w:szCs w:val="22"/>
              </w:rPr>
              <w:t>4</w:t>
            </w:r>
          </w:p>
        </w:tc>
        <w:tc>
          <w:tcPr>
            <w:tcW w:w="2268" w:type="dxa"/>
          </w:tcPr>
          <w:p w14:paraId="3F2A3DE1" w14:textId="77777777" w:rsidR="00256769" w:rsidRPr="00C948F2" w:rsidRDefault="00256769" w:rsidP="00C31DAC">
            <w:pPr>
              <w:jc w:val="center"/>
              <w:rPr>
                <w:b/>
                <w:sz w:val="22"/>
                <w:szCs w:val="22"/>
              </w:rPr>
            </w:pPr>
            <w:r w:rsidRPr="00C948F2">
              <w:rPr>
                <w:b/>
                <w:sz w:val="22"/>
                <w:szCs w:val="22"/>
              </w:rPr>
              <w:t>6</w:t>
            </w:r>
          </w:p>
        </w:tc>
      </w:tr>
      <w:tr w:rsidR="00256769" w:rsidRPr="008772B4" w14:paraId="25E6F636" w14:textId="77777777" w:rsidTr="00C31DAC">
        <w:trPr>
          <w:trHeight w:val="202"/>
        </w:trPr>
        <w:tc>
          <w:tcPr>
            <w:tcW w:w="10065" w:type="dxa"/>
            <w:gridSpan w:val="4"/>
          </w:tcPr>
          <w:p w14:paraId="196F370E" w14:textId="77777777" w:rsidR="0000443C" w:rsidRPr="00C948F2" w:rsidRDefault="0000443C" w:rsidP="00C31DAC">
            <w:pPr>
              <w:jc w:val="center"/>
              <w:rPr>
                <w:b/>
                <w:bCs/>
                <w:sz w:val="22"/>
                <w:szCs w:val="22"/>
                <w:lang w:val="kk-KZ"/>
              </w:rPr>
            </w:pPr>
          </w:p>
          <w:p w14:paraId="4754B413" w14:textId="178D0E6D" w:rsidR="00256769" w:rsidRPr="00C948F2" w:rsidRDefault="00256769" w:rsidP="00C31DAC">
            <w:pPr>
              <w:jc w:val="center"/>
              <w:rPr>
                <w:b/>
                <w:bCs/>
                <w:sz w:val="22"/>
                <w:szCs w:val="22"/>
                <w:lang w:val="kk-KZ"/>
              </w:rPr>
            </w:pPr>
            <w:r w:rsidRPr="00C948F2">
              <w:rPr>
                <w:b/>
                <w:bCs/>
                <w:sz w:val="22"/>
                <w:szCs w:val="22"/>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p w14:paraId="2D6F679E" w14:textId="09096E93" w:rsidR="0000443C" w:rsidRPr="00C948F2" w:rsidRDefault="0000443C" w:rsidP="00C31DAC">
            <w:pPr>
              <w:jc w:val="center"/>
              <w:rPr>
                <w:b/>
                <w:bCs/>
                <w:sz w:val="22"/>
                <w:szCs w:val="22"/>
                <w:lang w:val="kk-KZ"/>
              </w:rPr>
            </w:pPr>
          </w:p>
        </w:tc>
      </w:tr>
      <w:tr w:rsidR="00EF370B" w:rsidRPr="00C948F2" w14:paraId="6A2316CE" w14:textId="77777777" w:rsidTr="00C458A8">
        <w:tc>
          <w:tcPr>
            <w:tcW w:w="566" w:type="dxa"/>
          </w:tcPr>
          <w:p w14:paraId="5CD80E88" w14:textId="582439F3" w:rsidR="00EF370B" w:rsidRPr="00C948F2" w:rsidRDefault="001F6FDB" w:rsidP="00CF3938">
            <w:pPr>
              <w:jc w:val="center"/>
              <w:rPr>
                <w:b/>
                <w:sz w:val="22"/>
                <w:szCs w:val="22"/>
                <w:lang w:val="kk-KZ"/>
              </w:rPr>
            </w:pPr>
            <w:r>
              <w:rPr>
                <w:b/>
                <w:sz w:val="22"/>
                <w:szCs w:val="22"/>
                <w:lang w:val="kk-KZ"/>
              </w:rPr>
              <w:t>1</w:t>
            </w:r>
          </w:p>
        </w:tc>
        <w:tc>
          <w:tcPr>
            <w:tcW w:w="2837" w:type="dxa"/>
          </w:tcPr>
          <w:p w14:paraId="39686FBA" w14:textId="452F04CB" w:rsidR="00B8445F" w:rsidRPr="00C948F2" w:rsidRDefault="00B8445F" w:rsidP="003A3502">
            <w:pPr>
              <w:pStyle w:val="4"/>
              <w:shd w:val="clear" w:color="auto" w:fill="FFFFFF"/>
              <w:ind w:left="0"/>
              <w:rPr>
                <w:rFonts w:ascii="Times New Roman" w:hAnsi="Times New Roman" w:cs="Times New Roman"/>
                <w:b w:val="0"/>
                <w:sz w:val="22"/>
                <w:szCs w:val="22"/>
                <w:lang w:val="ru-RU"/>
              </w:rPr>
            </w:pPr>
            <w:proofErr w:type="spellStart"/>
            <w:r w:rsidRPr="00C948F2">
              <w:rPr>
                <w:rFonts w:ascii="Times New Roman" w:hAnsi="Times New Roman" w:cs="Times New Roman"/>
                <w:b w:val="0"/>
                <w:sz w:val="22"/>
                <w:szCs w:val="22"/>
                <w:lang w:val="ru-RU"/>
              </w:rPr>
              <w:t>Дендроним</w:t>
            </w:r>
            <w:proofErr w:type="spellEnd"/>
            <w:r w:rsidRPr="00C948F2">
              <w:rPr>
                <w:rFonts w:ascii="Times New Roman" w:hAnsi="Times New Roman" w:cs="Times New Roman"/>
                <w:b w:val="0"/>
                <w:sz w:val="22"/>
                <w:szCs w:val="22"/>
                <w:lang w:val="ru-RU"/>
              </w:rPr>
              <w:t xml:space="preserve"> «яблоня» как средство репрезентации поэтической картины мира </w:t>
            </w:r>
          </w:p>
          <w:p w14:paraId="67B2560A" w14:textId="7692F8ED" w:rsidR="00EF370B" w:rsidRPr="00C948F2" w:rsidRDefault="00B8445F" w:rsidP="003A3502">
            <w:pPr>
              <w:shd w:val="clear" w:color="auto" w:fill="FFFFFF"/>
              <w:rPr>
                <w:sz w:val="22"/>
                <w:szCs w:val="22"/>
                <w:lang w:val="ru-RU"/>
              </w:rPr>
            </w:pPr>
            <w:r w:rsidRPr="00C948F2">
              <w:rPr>
                <w:sz w:val="22"/>
                <w:szCs w:val="22"/>
              </w:rPr>
              <w:t xml:space="preserve">Б.М. </w:t>
            </w:r>
            <w:proofErr w:type="spellStart"/>
            <w:r w:rsidRPr="00C948F2">
              <w:rPr>
                <w:sz w:val="22"/>
                <w:szCs w:val="22"/>
              </w:rPr>
              <w:t>Канапьянова</w:t>
            </w:r>
            <w:proofErr w:type="spellEnd"/>
          </w:p>
        </w:tc>
        <w:tc>
          <w:tcPr>
            <w:tcW w:w="4394" w:type="dxa"/>
          </w:tcPr>
          <w:p w14:paraId="5F322734" w14:textId="60CDFC70" w:rsidR="00EF370B" w:rsidRPr="00C948F2" w:rsidRDefault="00E67A6D" w:rsidP="00C458A8">
            <w:pPr>
              <w:jc w:val="both"/>
              <w:rPr>
                <w:sz w:val="22"/>
                <w:szCs w:val="22"/>
                <w:lang w:val="kk-KZ"/>
              </w:rPr>
            </w:pPr>
            <w:r>
              <w:rPr>
                <w:lang w:val="kk-KZ"/>
              </w:rPr>
              <w:t>ҚазҰУ Хабаршысы. Филология сериясы. – Алматы: Қазақ университеті,</w:t>
            </w:r>
            <w:r>
              <w:rPr>
                <w:sz w:val="22"/>
                <w:szCs w:val="22"/>
                <w:shd w:val="clear" w:color="auto" w:fill="FFFFFF"/>
                <w:lang w:val="ru-RU"/>
              </w:rPr>
              <w:t xml:space="preserve"> </w:t>
            </w:r>
            <w:r w:rsidR="00774F5F" w:rsidRPr="00C948F2">
              <w:rPr>
                <w:sz w:val="22"/>
                <w:szCs w:val="22"/>
                <w:shd w:val="clear" w:color="auto" w:fill="FFFFFF"/>
                <w:lang w:val="ru-RU"/>
              </w:rPr>
              <w:t xml:space="preserve">2022. – </w:t>
            </w:r>
            <w:r w:rsidR="003A3502" w:rsidRPr="00C948F2">
              <w:rPr>
                <w:rStyle w:val="a9"/>
                <w:bCs/>
                <w:i w:val="0"/>
                <w:sz w:val="22"/>
                <w:szCs w:val="22"/>
                <w:lang w:val="ru-RU"/>
              </w:rPr>
              <w:t>№ 4 (188),</w:t>
            </w:r>
            <w:r w:rsidR="003A3502" w:rsidRPr="00C948F2">
              <w:rPr>
                <w:sz w:val="22"/>
                <w:szCs w:val="22"/>
                <w:shd w:val="clear" w:color="auto" w:fill="FFFFFF"/>
                <w:lang w:val="ru-RU"/>
              </w:rPr>
              <w:t xml:space="preserve"> </w:t>
            </w:r>
            <w:r w:rsidR="003A3502" w:rsidRPr="00C948F2">
              <w:rPr>
                <w:sz w:val="22"/>
                <w:szCs w:val="22"/>
                <w:lang w:val="kk-KZ"/>
              </w:rPr>
              <w:t>171-178</w:t>
            </w:r>
            <w:r w:rsidR="009830B4">
              <w:rPr>
                <w:sz w:val="22"/>
                <w:szCs w:val="22"/>
                <w:lang w:val="kk-KZ"/>
              </w:rPr>
              <w:t xml:space="preserve"> бб.</w:t>
            </w:r>
          </w:p>
          <w:p w14:paraId="76859E13" w14:textId="77777777" w:rsidR="000D758D" w:rsidRDefault="000D758D" w:rsidP="00C458A8">
            <w:pPr>
              <w:jc w:val="both"/>
              <w:rPr>
                <w:rStyle w:val="a5"/>
                <w:sz w:val="22"/>
                <w:szCs w:val="22"/>
                <w:shd w:val="clear" w:color="auto" w:fill="FFFFFF"/>
                <w:lang w:val="kk-KZ"/>
              </w:rPr>
            </w:pPr>
          </w:p>
          <w:p w14:paraId="0086D60E" w14:textId="77777777" w:rsidR="000D758D" w:rsidRDefault="0083438B" w:rsidP="00C458A8">
            <w:pPr>
              <w:jc w:val="both"/>
              <w:rPr>
                <w:rStyle w:val="a5"/>
                <w:sz w:val="22"/>
                <w:szCs w:val="22"/>
                <w:shd w:val="clear" w:color="auto" w:fill="FFFFFF"/>
                <w:lang w:val="kk-KZ"/>
              </w:rPr>
            </w:pPr>
            <w:hyperlink r:id="rId30" w:history="1">
              <w:r w:rsidR="00361D50" w:rsidRPr="00C948F2">
                <w:rPr>
                  <w:rStyle w:val="a5"/>
                  <w:sz w:val="22"/>
                  <w:szCs w:val="22"/>
                  <w:shd w:val="clear" w:color="auto" w:fill="FFFFFF"/>
                  <w:lang w:val="kk-KZ"/>
                </w:rPr>
                <w:t>https://philart.kaznu.kz/index.php/1-FIL/article/view/4005</w:t>
              </w:r>
            </w:hyperlink>
          </w:p>
          <w:p w14:paraId="3F9BA748" w14:textId="75CEDDCC" w:rsidR="00C458A8" w:rsidRPr="00C458A8" w:rsidRDefault="00C458A8" w:rsidP="00C458A8">
            <w:pPr>
              <w:jc w:val="both"/>
              <w:rPr>
                <w:color w:val="0563C1" w:themeColor="hyperlink"/>
                <w:sz w:val="22"/>
                <w:szCs w:val="22"/>
                <w:u w:val="single"/>
                <w:shd w:val="clear" w:color="auto" w:fill="FFFFFF"/>
                <w:lang w:val="kk-KZ"/>
              </w:rPr>
            </w:pPr>
          </w:p>
        </w:tc>
        <w:tc>
          <w:tcPr>
            <w:tcW w:w="2268" w:type="dxa"/>
          </w:tcPr>
          <w:p w14:paraId="1F901F53" w14:textId="77777777" w:rsidR="00FC79B4" w:rsidRPr="00C948F2" w:rsidRDefault="00FC79B4" w:rsidP="00FC79B4">
            <w:pPr>
              <w:jc w:val="both"/>
              <w:rPr>
                <w:b/>
                <w:sz w:val="22"/>
                <w:szCs w:val="22"/>
                <w:lang w:val="kk-KZ"/>
              </w:rPr>
            </w:pPr>
            <w:r w:rsidRPr="00C948F2">
              <w:rPr>
                <w:b/>
                <w:sz w:val="22"/>
                <w:szCs w:val="22"/>
                <w:lang w:val="kk-KZ"/>
              </w:rPr>
              <w:t>Баянбаева Ж.А.,</w:t>
            </w:r>
          </w:p>
          <w:p w14:paraId="3024CF2D" w14:textId="77777777" w:rsidR="00FC79B4" w:rsidRPr="00C948F2" w:rsidRDefault="00FC79B4" w:rsidP="00FC79B4">
            <w:pPr>
              <w:jc w:val="both"/>
              <w:rPr>
                <w:sz w:val="22"/>
                <w:szCs w:val="22"/>
                <w:lang w:val="kk-KZ"/>
              </w:rPr>
            </w:pPr>
            <w:r w:rsidRPr="00C948F2">
              <w:rPr>
                <w:sz w:val="22"/>
                <w:szCs w:val="22"/>
                <w:lang w:val="kk-KZ"/>
              </w:rPr>
              <w:t>Ибраева Ж.Б.,</w:t>
            </w:r>
          </w:p>
          <w:p w14:paraId="4710D628" w14:textId="1405734B" w:rsidR="00FC79B4" w:rsidRPr="00C948F2" w:rsidRDefault="00FC79B4" w:rsidP="00FC79B4">
            <w:pPr>
              <w:jc w:val="both"/>
              <w:rPr>
                <w:sz w:val="22"/>
                <w:szCs w:val="22"/>
                <w:lang w:val="kk-KZ"/>
              </w:rPr>
            </w:pPr>
            <w:r w:rsidRPr="00C948F2">
              <w:rPr>
                <w:sz w:val="22"/>
                <w:szCs w:val="22"/>
                <w:lang w:val="kk-KZ"/>
              </w:rPr>
              <w:t>Ломова Е.А.,</w:t>
            </w:r>
          </w:p>
          <w:p w14:paraId="516D5357" w14:textId="2B600ED0" w:rsidR="00EF370B" w:rsidRPr="00C948F2" w:rsidRDefault="00EF370B" w:rsidP="00FC79B4">
            <w:pPr>
              <w:jc w:val="both"/>
              <w:rPr>
                <w:sz w:val="22"/>
                <w:szCs w:val="22"/>
                <w:lang w:val="kk-KZ"/>
              </w:rPr>
            </w:pPr>
          </w:p>
        </w:tc>
      </w:tr>
      <w:tr w:rsidR="00EF370B" w:rsidRPr="00C948F2" w14:paraId="33E0D47D" w14:textId="77777777" w:rsidTr="00C458A8">
        <w:tc>
          <w:tcPr>
            <w:tcW w:w="566" w:type="dxa"/>
          </w:tcPr>
          <w:p w14:paraId="3E2B4308" w14:textId="49D354AF" w:rsidR="00EF370B" w:rsidRPr="00C948F2" w:rsidRDefault="001F6FDB" w:rsidP="00CF3938">
            <w:pPr>
              <w:jc w:val="center"/>
              <w:rPr>
                <w:b/>
                <w:sz w:val="22"/>
                <w:szCs w:val="22"/>
                <w:lang w:val="kk-KZ"/>
              </w:rPr>
            </w:pPr>
            <w:r>
              <w:rPr>
                <w:b/>
                <w:sz w:val="22"/>
                <w:szCs w:val="22"/>
                <w:lang w:val="kk-KZ"/>
              </w:rPr>
              <w:t>2</w:t>
            </w:r>
          </w:p>
        </w:tc>
        <w:tc>
          <w:tcPr>
            <w:tcW w:w="2837" w:type="dxa"/>
          </w:tcPr>
          <w:p w14:paraId="623F08FB" w14:textId="77777777" w:rsidR="003A3502" w:rsidRPr="00C948F2" w:rsidRDefault="003A3502" w:rsidP="003A3502">
            <w:pPr>
              <w:pStyle w:val="a3"/>
              <w:tabs>
                <w:tab w:val="left" w:pos="567"/>
              </w:tabs>
              <w:ind w:left="0" w:firstLine="0"/>
              <w:jc w:val="both"/>
              <w:rPr>
                <w:rFonts w:ascii="Times New Roman" w:hAnsi="Times New Roman" w:cs="Times New Roman"/>
                <w:sz w:val="22"/>
                <w:szCs w:val="22"/>
              </w:rPr>
            </w:pPr>
            <w:r w:rsidRPr="00C948F2">
              <w:rPr>
                <w:rFonts w:ascii="Times New Roman" w:hAnsi="Times New Roman" w:cs="Times New Roman"/>
                <w:bCs/>
                <w:sz w:val="22"/>
                <w:szCs w:val="22"/>
              </w:rPr>
              <w:t xml:space="preserve">Interactive strategies for analyzing G. </w:t>
            </w:r>
            <w:proofErr w:type="spellStart"/>
            <w:r w:rsidRPr="00C948F2">
              <w:rPr>
                <w:rFonts w:ascii="Times New Roman" w:hAnsi="Times New Roman" w:cs="Times New Roman"/>
                <w:bCs/>
                <w:sz w:val="22"/>
                <w:szCs w:val="22"/>
              </w:rPr>
              <w:t>Belger's</w:t>
            </w:r>
            <w:proofErr w:type="spellEnd"/>
            <w:r w:rsidRPr="00C948F2">
              <w:rPr>
                <w:rFonts w:ascii="Times New Roman" w:hAnsi="Times New Roman" w:cs="Times New Roman"/>
                <w:bCs/>
                <w:sz w:val="22"/>
                <w:szCs w:val="22"/>
              </w:rPr>
              <w:t xml:space="preserve"> novels</w:t>
            </w:r>
            <w:r w:rsidRPr="00C948F2">
              <w:rPr>
                <w:rFonts w:ascii="Times New Roman" w:hAnsi="Times New Roman" w:cs="Times New Roman"/>
                <w:bCs/>
                <w:sz w:val="22"/>
                <w:szCs w:val="22"/>
                <w:lang w:val="kk-KZ"/>
              </w:rPr>
              <w:t xml:space="preserve"> </w:t>
            </w:r>
          </w:p>
          <w:p w14:paraId="1CB75D27" w14:textId="77777777" w:rsidR="00EF370B" w:rsidRPr="00C948F2" w:rsidRDefault="00EF370B" w:rsidP="003A3502">
            <w:pPr>
              <w:shd w:val="clear" w:color="auto" w:fill="FFFFFF"/>
              <w:jc w:val="center"/>
              <w:rPr>
                <w:sz w:val="22"/>
                <w:szCs w:val="22"/>
              </w:rPr>
            </w:pPr>
          </w:p>
        </w:tc>
        <w:tc>
          <w:tcPr>
            <w:tcW w:w="4394" w:type="dxa"/>
          </w:tcPr>
          <w:p w14:paraId="48F2A423" w14:textId="54A4C31D" w:rsidR="009644D6" w:rsidRPr="00C948F2" w:rsidRDefault="003A3502" w:rsidP="00C458A8">
            <w:pPr>
              <w:jc w:val="both"/>
              <w:rPr>
                <w:bCs/>
                <w:sz w:val="22"/>
                <w:szCs w:val="22"/>
                <w:lang w:val="ru-RU"/>
              </w:rPr>
            </w:pPr>
            <w:proofErr w:type="spellStart"/>
            <w:r w:rsidRPr="00C948F2">
              <w:rPr>
                <w:bCs/>
                <w:sz w:val="22"/>
                <w:szCs w:val="22"/>
                <w:lang w:val="ru-RU"/>
              </w:rPr>
              <w:t>Керуен</w:t>
            </w:r>
            <w:proofErr w:type="spellEnd"/>
            <w:r w:rsidR="009830B4">
              <w:rPr>
                <w:bCs/>
                <w:sz w:val="22"/>
                <w:szCs w:val="22"/>
                <w:lang w:val="ru-RU"/>
              </w:rPr>
              <w:t xml:space="preserve"> журналы</w:t>
            </w:r>
            <w:r w:rsidRPr="00C948F2">
              <w:rPr>
                <w:bCs/>
                <w:sz w:val="22"/>
                <w:szCs w:val="22"/>
                <w:lang w:val="ru-RU"/>
              </w:rPr>
              <w:t>. –</w:t>
            </w:r>
            <w:r w:rsidR="009830B4">
              <w:rPr>
                <w:bCs/>
                <w:sz w:val="22"/>
                <w:szCs w:val="22"/>
                <w:lang w:val="ru-RU"/>
              </w:rPr>
              <w:t xml:space="preserve"> Алматы, 2022. – №4 (77). –</w:t>
            </w:r>
            <w:r w:rsidRPr="00C948F2">
              <w:rPr>
                <w:bCs/>
                <w:sz w:val="22"/>
                <w:szCs w:val="22"/>
                <w:lang w:val="ru-RU"/>
              </w:rPr>
              <w:t xml:space="preserve"> 152 -162</w:t>
            </w:r>
            <w:r w:rsidR="009830B4">
              <w:rPr>
                <w:bCs/>
                <w:sz w:val="22"/>
                <w:szCs w:val="22"/>
                <w:lang w:val="ru-RU"/>
              </w:rPr>
              <w:t xml:space="preserve"> </w:t>
            </w:r>
            <w:proofErr w:type="spellStart"/>
            <w:r w:rsidR="009830B4">
              <w:rPr>
                <w:bCs/>
                <w:sz w:val="22"/>
                <w:szCs w:val="22"/>
                <w:lang w:val="ru-RU"/>
              </w:rPr>
              <w:t>бб</w:t>
            </w:r>
            <w:proofErr w:type="spellEnd"/>
            <w:r w:rsidR="009830B4">
              <w:rPr>
                <w:bCs/>
                <w:sz w:val="22"/>
                <w:szCs w:val="22"/>
                <w:lang w:val="ru-RU"/>
              </w:rPr>
              <w:t>.</w:t>
            </w:r>
          </w:p>
          <w:p w14:paraId="5981DF6C" w14:textId="77777777" w:rsidR="00EF370B" w:rsidRPr="00C948F2" w:rsidRDefault="0083438B" w:rsidP="00C458A8">
            <w:pPr>
              <w:jc w:val="both"/>
              <w:rPr>
                <w:rStyle w:val="a5"/>
                <w:color w:val="auto"/>
                <w:sz w:val="22"/>
                <w:szCs w:val="22"/>
                <w:lang w:val="ru-RU"/>
              </w:rPr>
            </w:pPr>
            <w:hyperlink r:id="rId31" w:history="1">
              <w:r w:rsidR="003A3502" w:rsidRPr="00C948F2">
                <w:rPr>
                  <w:rStyle w:val="a5"/>
                  <w:color w:val="auto"/>
                  <w:sz w:val="22"/>
                  <w:szCs w:val="22"/>
                  <w:shd w:val="clear" w:color="auto" w:fill="FFFFFF"/>
                </w:rPr>
                <w:t>https</w:t>
              </w:r>
              <w:r w:rsidR="003A3502" w:rsidRPr="00C948F2">
                <w:rPr>
                  <w:rStyle w:val="a5"/>
                  <w:color w:val="auto"/>
                  <w:sz w:val="22"/>
                  <w:szCs w:val="22"/>
                  <w:shd w:val="clear" w:color="auto" w:fill="FFFFFF"/>
                  <w:lang w:val="ru-RU"/>
                </w:rPr>
                <w:t>://</w:t>
              </w:r>
              <w:proofErr w:type="spellStart"/>
              <w:r w:rsidR="003A3502" w:rsidRPr="00C948F2">
                <w:rPr>
                  <w:rStyle w:val="a5"/>
                  <w:color w:val="auto"/>
                  <w:sz w:val="22"/>
                  <w:szCs w:val="22"/>
                  <w:shd w:val="clear" w:color="auto" w:fill="FFFFFF"/>
                </w:rPr>
                <w:t>doi</w:t>
              </w:r>
              <w:proofErr w:type="spellEnd"/>
              <w:r w:rsidR="003A3502" w:rsidRPr="00C948F2">
                <w:rPr>
                  <w:rStyle w:val="a5"/>
                  <w:color w:val="auto"/>
                  <w:sz w:val="22"/>
                  <w:szCs w:val="22"/>
                  <w:shd w:val="clear" w:color="auto" w:fill="FFFFFF"/>
                  <w:lang w:val="ru-RU"/>
                </w:rPr>
                <w:t>.</w:t>
              </w:r>
              <w:r w:rsidR="003A3502" w:rsidRPr="00C948F2">
                <w:rPr>
                  <w:rStyle w:val="a5"/>
                  <w:color w:val="auto"/>
                  <w:sz w:val="22"/>
                  <w:szCs w:val="22"/>
                  <w:shd w:val="clear" w:color="auto" w:fill="FFFFFF"/>
                </w:rPr>
                <w:t>or</w:t>
              </w:r>
              <w:r w:rsidR="003A3502" w:rsidRPr="00C948F2">
                <w:rPr>
                  <w:rStyle w:val="a5"/>
                  <w:color w:val="auto"/>
                  <w:sz w:val="22"/>
                  <w:szCs w:val="22"/>
                </w:rPr>
                <w:t>g</w:t>
              </w:r>
              <w:r w:rsidR="003A3502" w:rsidRPr="00C948F2">
                <w:rPr>
                  <w:rStyle w:val="a5"/>
                  <w:color w:val="auto"/>
                  <w:sz w:val="22"/>
                  <w:szCs w:val="22"/>
                  <w:lang w:val="ru-RU"/>
                </w:rPr>
                <w:t>/10.53871/2078-8134.2022.4 -12</w:t>
              </w:r>
            </w:hyperlink>
          </w:p>
          <w:p w14:paraId="66651849" w14:textId="77777777" w:rsidR="00744395" w:rsidRPr="00C948F2" w:rsidRDefault="00744395" w:rsidP="00C458A8">
            <w:pPr>
              <w:jc w:val="both"/>
              <w:rPr>
                <w:rStyle w:val="a5"/>
                <w:color w:val="auto"/>
                <w:sz w:val="22"/>
                <w:szCs w:val="22"/>
                <w:lang w:val="ru-RU"/>
              </w:rPr>
            </w:pPr>
          </w:p>
          <w:p w14:paraId="4FCE75F5" w14:textId="77777777" w:rsidR="00394B61" w:rsidRDefault="0083438B" w:rsidP="00C458A8">
            <w:pPr>
              <w:jc w:val="both"/>
              <w:rPr>
                <w:rStyle w:val="a5"/>
                <w:sz w:val="22"/>
                <w:szCs w:val="22"/>
                <w:shd w:val="clear" w:color="auto" w:fill="FFFFFF"/>
                <w:lang w:val="ru-RU"/>
              </w:rPr>
            </w:pPr>
            <w:hyperlink r:id="rId32" w:history="1">
              <w:r w:rsidR="00361D50" w:rsidRPr="00C948F2">
                <w:rPr>
                  <w:rStyle w:val="a5"/>
                  <w:sz w:val="22"/>
                  <w:szCs w:val="22"/>
                  <w:shd w:val="clear" w:color="auto" w:fill="FFFFFF"/>
                </w:rPr>
                <w:t>https</w:t>
              </w:r>
              <w:r w:rsidR="00361D50" w:rsidRPr="00C948F2">
                <w:rPr>
                  <w:rStyle w:val="a5"/>
                  <w:sz w:val="22"/>
                  <w:szCs w:val="22"/>
                  <w:shd w:val="clear" w:color="auto" w:fill="FFFFFF"/>
                  <w:lang w:val="ru-RU"/>
                </w:rPr>
                <w:t>://</w:t>
              </w:r>
              <w:proofErr w:type="spellStart"/>
              <w:r w:rsidR="00361D50" w:rsidRPr="00C948F2">
                <w:rPr>
                  <w:rStyle w:val="a5"/>
                  <w:sz w:val="22"/>
                  <w:szCs w:val="22"/>
                  <w:shd w:val="clear" w:color="auto" w:fill="FFFFFF"/>
                </w:rPr>
                <w:t>keruenjournal</w:t>
              </w:r>
              <w:proofErr w:type="spellEnd"/>
              <w:r w:rsidR="00361D50" w:rsidRPr="00C948F2">
                <w:rPr>
                  <w:rStyle w:val="a5"/>
                  <w:sz w:val="22"/>
                  <w:szCs w:val="22"/>
                  <w:shd w:val="clear" w:color="auto" w:fill="FFFFFF"/>
                  <w:lang w:val="ru-RU"/>
                </w:rPr>
                <w:t>.</w:t>
              </w:r>
              <w:proofErr w:type="spellStart"/>
              <w:r w:rsidR="00361D50" w:rsidRPr="00C948F2">
                <w:rPr>
                  <w:rStyle w:val="a5"/>
                  <w:sz w:val="22"/>
                  <w:szCs w:val="22"/>
                  <w:shd w:val="clear" w:color="auto" w:fill="FFFFFF"/>
                </w:rPr>
                <w:t>kz</w:t>
              </w:r>
              <w:proofErr w:type="spellEnd"/>
              <w:r w:rsidR="00361D50" w:rsidRPr="00C948F2">
                <w:rPr>
                  <w:rStyle w:val="a5"/>
                  <w:sz w:val="22"/>
                  <w:szCs w:val="22"/>
                  <w:shd w:val="clear" w:color="auto" w:fill="FFFFFF"/>
                  <w:lang w:val="ru-RU"/>
                </w:rPr>
                <w:t>/</w:t>
              </w:r>
              <w:r w:rsidR="00361D50" w:rsidRPr="00C948F2">
                <w:rPr>
                  <w:rStyle w:val="a5"/>
                  <w:sz w:val="22"/>
                  <w:szCs w:val="22"/>
                  <w:shd w:val="clear" w:color="auto" w:fill="FFFFFF"/>
                </w:rPr>
                <w:t>main</w:t>
              </w:r>
              <w:r w:rsidR="00361D50" w:rsidRPr="00C948F2">
                <w:rPr>
                  <w:rStyle w:val="a5"/>
                  <w:sz w:val="22"/>
                  <w:szCs w:val="22"/>
                  <w:shd w:val="clear" w:color="auto" w:fill="FFFFFF"/>
                  <w:lang w:val="ru-RU"/>
                </w:rPr>
                <w:t>/</w:t>
              </w:r>
              <w:r w:rsidR="00361D50" w:rsidRPr="00C948F2">
                <w:rPr>
                  <w:rStyle w:val="a5"/>
                  <w:sz w:val="22"/>
                  <w:szCs w:val="22"/>
                  <w:shd w:val="clear" w:color="auto" w:fill="FFFFFF"/>
                </w:rPr>
                <w:t>article</w:t>
              </w:r>
              <w:r w:rsidR="00361D50" w:rsidRPr="00C948F2">
                <w:rPr>
                  <w:rStyle w:val="a5"/>
                  <w:sz w:val="22"/>
                  <w:szCs w:val="22"/>
                  <w:shd w:val="clear" w:color="auto" w:fill="FFFFFF"/>
                  <w:lang w:val="ru-RU"/>
                </w:rPr>
                <w:t>/</w:t>
              </w:r>
              <w:r w:rsidR="00361D50" w:rsidRPr="00C948F2">
                <w:rPr>
                  <w:rStyle w:val="a5"/>
                  <w:sz w:val="22"/>
                  <w:szCs w:val="22"/>
                  <w:shd w:val="clear" w:color="auto" w:fill="FFFFFF"/>
                </w:rPr>
                <w:t>view</w:t>
              </w:r>
              <w:r w:rsidR="00361D50" w:rsidRPr="00C948F2">
                <w:rPr>
                  <w:rStyle w:val="a5"/>
                  <w:sz w:val="22"/>
                  <w:szCs w:val="22"/>
                  <w:shd w:val="clear" w:color="auto" w:fill="FFFFFF"/>
                  <w:lang w:val="ru-RU"/>
                </w:rPr>
                <w:t>/377</w:t>
              </w:r>
            </w:hyperlink>
          </w:p>
          <w:p w14:paraId="417D7371" w14:textId="1C1FC104" w:rsidR="00C458A8" w:rsidRPr="00C458A8" w:rsidRDefault="00C458A8" w:rsidP="00C458A8">
            <w:pPr>
              <w:jc w:val="both"/>
              <w:rPr>
                <w:color w:val="0563C1" w:themeColor="hyperlink"/>
                <w:sz w:val="22"/>
                <w:szCs w:val="22"/>
                <w:u w:val="single"/>
                <w:shd w:val="clear" w:color="auto" w:fill="FFFFFF"/>
                <w:lang w:val="ru-RU"/>
              </w:rPr>
            </w:pPr>
          </w:p>
        </w:tc>
        <w:tc>
          <w:tcPr>
            <w:tcW w:w="2268" w:type="dxa"/>
          </w:tcPr>
          <w:p w14:paraId="79526BDC" w14:textId="77777777" w:rsidR="00EF370B" w:rsidRPr="00C948F2" w:rsidRDefault="00744395" w:rsidP="003A3502">
            <w:pPr>
              <w:jc w:val="both"/>
              <w:rPr>
                <w:sz w:val="22"/>
                <w:szCs w:val="22"/>
                <w:lang w:val="kk-KZ"/>
              </w:rPr>
            </w:pPr>
            <w:r w:rsidRPr="00C948F2">
              <w:rPr>
                <w:sz w:val="22"/>
                <w:szCs w:val="22"/>
                <w:lang w:val="kk-KZ"/>
              </w:rPr>
              <w:t xml:space="preserve">Баянбаева А., </w:t>
            </w:r>
          </w:p>
          <w:p w14:paraId="117C818F" w14:textId="77777777" w:rsidR="00744395" w:rsidRPr="00C948F2" w:rsidRDefault="00744395" w:rsidP="003A3502">
            <w:pPr>
              <w:jc w:val="both"/>
              <w:rPr>
                <w:sz w:val="22"/>
                <w:szCs w:val="22"/>
                <w:lang w:val="kk-KZ"/>
              </w:rPr>
            </w:pPr>
            <w:r w:rsidRPr="00C948F2">
              <w:rPr>
                <w:sz w:val="22"/>
                <w:szCs w:val="22"/>
                <w:lang w:val="kk-KZ"/>
              </w:rPr>
              <w:t>Демченко А.,</w:t>
            </w:r>
          </w:p>
          <w:p w14:paraId="7B6E4051" w14:textId="77777777" w:rsidR="00744395" w:rsidRPr="00C948F2" w:rsidRDefault="00744395" w:rsidP="003A3502">
            <w:pPr>
              <w:jc w:val="both"/>
              <w:rPr>
                <w:b/>
                <w:sz w:val="22"/>
                <w:szCs w:val="22"/>
                <w:lang w:val="kk-KZ"/>
              </w:rPr>
            </w:pPr>
            <w:r w:rsidRPr="00C948F2">
              <w:rPr>
                <w:b/>
                <w:sz w:val="22"/>
                <w:szCs w:val="22"/>
                <w:lang w:val="kk-KZ"/>
              </w:rPr>
              <w:t>Баянбаева Ж.,</w:t>
            </w:r>
          </w:p>
          <w:p w14:paraId="04C27A77" w14:textId="4B663E7F" w:rsidR="00744395" w:rsidRPr="00C948F2" w:rsidRDefault="00744395" w:rsidP="003A3502">
            <w:pPr>
              <w:jc w:val="both"/>
              <w:rPr>
                <w:sz w:val="22"/>
                <w:szCs w:val="22"/>
                <w:lang w:val="kk-KZ"/>
              </w:rPr>
            </w:pPr>
            <w:r w:rsidRPr="00C948F2">
              <w:rPr>
                <w:sz w:val="22"/>
                <w:szCs w:val="22"/>
                <w:lang w:val="kk-KZ"/>
              </w:rPr>
              <w:t>Калиева А.</w:t>
            </w:r>
          </w:p>
        </w:tc>
      </w:tr>
      <w:tr w:rsidR="00EF370B" w:rsidRPr="00046FCB" w14:paraId="22549BCD" w14:textId="77777777" w:rsidTr="00C458A8">
        <w:tc>
          <w:tcPr>
            <w:tcW w:w="566" w:type="dxa"/>
          </w:tcPr>
          <w:p w14:paraId="2801A957" w14:textId="6F45014B" w:rsidR="00EF370B" w:rsidRPr="00C948F2" w:rsidRDefault="001F6FDB" w:rsidP="00CF3938">
            <w:pPr>
              <w:jc w:val="center"/>
              <w:rPr>
                <w:b/>
                <w:sz w:val="22"/>
                <w:szCs w:val="22"/>
                <w:lang w:val="kk-KZ"/>
              </w:rPr>
            </w:pPr>
            <w:r>
              <w:rPr>
                <w:b/>
                <w:sz w:val="22"/>
                <w:szCs w:val="22"/>
                <w:lang w:val="kk-KZ"/>
              </w:rPr>
              <w:t>3</w:t>
            </w:r>
          </w:p>
        </w:tc>
        <w:tc>
          <w:tcPr>
            <w:tcW w:w="2837" w:type="dxa"/>
          </w:tcPr>
          <w:p w14:paraId="62CA272D" w14:textId="7A5C2DE9" w:rsidR="00EF370B" w:rsidRPr="00C948F2" w:rsidRDefault="003A3502" w:rsidP="009644D6">
            <w:pPr>
              <w:pStyle w:val="4"/>
              <w:shd w:val="clear" w:color="auto" w:fill="FFFFFF"/>
              <w:ind w:left="0"/>
              <w:rPr>
                <w:rFonts w:ascii="Times New Roman" w:hAnsi="Times New Roman" w:cs="Times New Roman"/>
                <w:b w:val="0"/>
                <w:sz w:val="22"/>
                <w:szCs w:val="22"/>
              </w:rPr>
            </w:pPr>
            <w:proofErr w:type="spellStart"/>
            <w:r w:rsidRPr="00C948F2">
              <w:rPr>
                <w:rFonts w:ascii="Times New Roman" w:hAnsi="Times New Roman" w:cs="Times New Roman"/>
                <w:b w:val="0"/>
                <w:sz w:val="22"/>
                <w:szCs w:val="22"/>
              </w:rPr>
              <w:t>Mythopoetical</w:t>
            </w:r>
            <w:proofErr w:type="spellEnd"/>
            <w:r w:rsidRPr="00C948F2">
              <w:rPr>
                <w:rFonts w:ascii="Times New Roman" w:hAnsi="Times New Roman" w:cs="Times New Roman"/>
                <w:b w:val="0"/>
                <w:sz w:val="22"/>
                <w:szCs w:val="22"/>
              </w:rPr>
              <w:t xml:space="preserve"> analysis of the Kazakh story of the second half of </w:t>
            </w:r>
            <w:proofErr w:type="spellStart"/>
            <w:r w:rsidRPr="00C948F2">
              <w:rPr>
                <w:rFonts w:ascii="Times New Roman" w:hAnsi="Times New Roman" w:cs="Times New Roman"/>
                <w:b w:val="0"/>
                <w:sz w:val="22"/>
                <w:szCs w:val="22"/>
              </w:rPr>
              <w:t>theXX</w:t>
            </w:r>
            <w:proofErr w:type="spellEnd"/>
            <w:r w:rsidR="009644D6" w:rsidRPr="00C948F2">
              <w:rPr>
                <w:rFonts w:ascii="Times New Roman" w:hAnsi="Times New Roman" w:cs="Times New Roman"/>
                <w:b w:val="0"/>
                <w:sz w:val="22"/>
                <w:szCs w:val="22"/>
              </w:rPr>
              <w:t xml:space="preserve"> </w:t>
            </w:r>
            <w:proofErr w:type="spellStart"/>
            <w:proofErr w:type="gramStart"/>
            <w:r w:rsidRPr="00C948F2">
              <w:rPr>
                <w:rFonts w:ascii="Times New Roman" w:hAnsi="Times New Roman" w:cs="Times New Roman"/>
                <w:b w:val="0"/>
                <w:sz w:val="22"/>
                <w:szCs w:val="22"/>
              </w:rPr>
              <w:t>th</w:t>
            </w:r>
            <w:proofErr w:type="spellEnd"/>
            <w:proofErr w:type="gramEnd"/>
            <w:r w:rsidR="009644D6" w:rsidRPr="00C948F2">
              <w:rPr>
                <w:rFonts w:ascii="Times New Roman" w:hAnsi="Times New Roman" w:cs="Times New Roman"/>
                <w:b w:val="0"/>
                <w:sz w:val="22"/>
                <w:szCs w:val="22"/>
              </w:rPr>
              <w:t xml:space="preserve"> </w:t>
            </w:r>
            <w:r w:rsidRPr="00C948F2">
              <w:rPr>
                <w:rFonts w:ascii="Times New Roman" w:hAnsi="Times New Roman" w:cs="Times New Roman"/>
                <w:b w:val="0"/>
                <w:sz w:val="22"/>
                <w:szCs w:val="22"/>
              </w:rPr>
              <w:t>century</w:t>
            </w:r>
          </w:p>
        </w:tc>
        <w:tc>
          <w:tcPr>
            <w:tcW w:w="4394" w:type="dxa"/>
          </w:tcPr>
          <w:p w14:paraId="7A6AFF13" w14:textId="2A55E2EA" w:rsidR="003A3502" w:rsidRPr="00C948F2" w:rsidRDefault="00E67A6D" w:rsidP="00C458A8">
            <w:pPr>
              <w:jc w:val="both"/>
              <w:rPr>
                <w:sz w:val="22"/>
                <w:szCs w:val="22"/>
                <w:shd w:val="clear" w:color="auto" w:fill="FFFFFF"/>
                <w:lang w:val="ru-RU"/>
              </w:rPr>
            </w:pPr>
            <w:r>
              <w:rPr>
                <w:lang w:val="kk-KZ"/>
              </w:rPr>
              <w:t>ҚазҰУ Хабаршысы. Филология сериясы.</w:t>
            </w:r>
            <w:r w:rsidR="00774F5F" w:rsidRPr="00C948F2">
              <w:rPr>
                <w:sz w:val="22"/>
                <w:szCs w:val="22"/>
                <w:shd w:val="clear" w:color="auto" w:fill="FFFFFF"/>
                <w:lang w:val="ru-RU"/>
              </w:rPr>
              <w:t xml:space="preserve"> – </w:t>
            </w:r>
            <w:proofErr w:type="spellStart"/>
            <w:r w:rsidR="003A3502" w:rsidRPr="00C948F2">
              <w:rPr>
                <w:sz w:val="22"/>
                <w:szCs w:val="22"/>
                <w:shd w:val="clear" w:color="auto" w:fill="FFFFFF"/>
                <w:lang w:val="ru-RU"/>
              </w:rPr>
              <w:t>Қазақ</w:t>
            </w:r>
            <w:proofErr w:type="spellEnd"/>
            <w:r w:rsidR="003A3502" w:rsidRPr="00C948F2">
              <w:rPr>
                <w:sz w:val="22"/>
                <w:szCs w:val="22"/>
                <w:shd w:val="clear" w:color="auto" w:fill="FFFFFF"/>
                <w:lang w:val="ru-RU"/>
              </w:rPr>
              <w:t xml:space="preserve"> </w:t>
            </w:r>
            <w:proofErr w:type="spellStart"/>
            <w:r w:rsidR="003A3502" w:rsidRPr="00C948F2">
              <w:rPr>
                <w:sz w:val="22"/>
                <w:szCs w:val="22"/>
                <w:shd w:val="clear" w:color="auto" w:fill="FFFFFF"/>
                <w:lang w:val="ru-RU"/>
              </w:rPr>
              <w:t>университеті</w:t>
            </w:r>
            <w:proofErr w:type="spellEnd"/>
            <w:r w:rsidR="003A3502" w:rsidRPr="00C948F2">
              <w:rPr>
                <w:sz w:val="22"/>
                <w:szCs w:val="22"/>
                <w:shd w:val="clear" w:color="auto" w:fill="FFFFFF"/>
                <w:lang w:val="ru-RU"/>
              </w:rPr>
              <w:t>,</w:t>
            </w:r>
            <w:r w:rsidR="009830B4" w:rsidRPr="00C948F2">
              <w:rPr>
                <w:sz w:val="22"/>
                <w:szCs w:val="22"/>
                <w:shd w:val="clear" w:color="auto" w:fill="FFFFFF"/>
                <w:lang w:val="ru-RU"/>
              </w:rPr>
              <w:t xml:space="preserve"> 2023</w:t>
            </w:r>
            <w:r w:rsidR="009830B4">
              <w:rPr>
                <w:sz w:val="22"/>
                <w:szCs w:val="22"/>
                <w:shd w:val="clear" w:color="auto" w:fill="FFFFFF"/>
                <w:lang w:val="kk-KZ"/>
              </w:rPr>
              <w:t xml:space="preserve">. –  </w:t>
            </w:r>
            <w:r w:rsidR="009830B4" w:rsidRPr="00C948F2">
              <w:rPr>
                <w:sz w:val="22"/>
                <w:szCs w:val="22"/>
                <w:shd w:val="clear" w:color="auto" w:fill="FFFFFF"/>
                <w:lang w:val="kk-KZ"/>
              </w:rPr>
              <w:t xml:space="preserve"> </w:t>
            </w:r>
          </w:p>
          <w:p w14:paraId="2A49D085" w14:textId="2EAE9656" w:rsidR="00EF370B" w:rsidRPr="00C948F2" w:rsidRDefault="003A3502" w:rsidP="00C458A8">
            <w:pPr>
              <w:jc w:val="both"/>
              <w:rPr>
                <w:sz w:val="22"/>
                <w:szCs w:val="22"/>
                <w:shd w:val="clear" w:color="auto" w:fill="FFFFFF"/>
                <w:lang w:val="kk-KZ"/>
              </w:rPr>
            </w:pPr>
            <w:r w:rsidRPr="00C948F2">
              <w:rPr>
                <w:rStyle w:val="a9"/>
                <w:bCs/>
                <w:i w:val="0"/>
                <w:sz w:val="22"/>
                <w:szCs w:val="22"/>
                <w:lang w:val="ru-RU"/>
              </w:rPr>
              <w:t>№ 1 (189),</w:t>
            </w:r>
            <w:r w:rsidRPr="00C948F2">
              <w:rPr>
                <w:sz w:val="22"/>
                <w:szCs w:val="22"/>
                <w:shd w:val="clear" w:color="auto" w:fill="FFFFFF"/>
                <w:lang w:val="ru-RU"/>
              </w:rPr>
              <w:t xml:space="preserve"> </w:t>
            </w:r>
            <w:r w:rsidR="002D66A5" w:rsidRPr="00C948F2">
              <w:rPr>
                <w:sz w:val="22"/>
                <w:szCs w:val="22"/>
                <w:shd w:val="clear" w:color="auto" w:fill="FFFFFF"/>
                <w:lang w:val="kk-KZ"/>
              </w:rPr>
              <w:t>157-163</w:t>
            </w:r>
            <w:r w:rsidR="009830B4">
              <w:rPr>
                <w:sz w:val="22"/>
                <w:szCs w:val="22"/>
                <w:shd w:val="clear" w:color="auto" w:fill="FFFFFF"/>
                <w:lang w:val="kk-KZ"/>
              </w:rPr>
              <w:t xml:space="preserve"> </w:t>
            </w:r>
            <w:proofErr w:type="spellStart"/>
            <w:r w:rsidR="009830B4">
              <w:rPr>
                <w:bCs/>
                <w:sz w:val="22"/>
                <w:szCs w:val="22"/>
                <w:lang w:val="ru-RU"/>
              </w:rPr>
              <w:t>бб</w:t>
            </w:r>
            <w:proofErr w:type="spellEnd"/>
            <w:r w:rsidR="009830B4">
              <w:rPr>
                <w:bCs/>
                <w:sz w:val="22"/>
                <w:szCs w:val="22"/>
                <w:lang w:val="ru-RU"/>
              </w:rPr>
              <w:t>.</w:t>
            </w:r>
          </w:p>
          <w:p w14:paraId="22FA9620" w14:textId="77777777" w:rsidR="00361D50" w:rsidRPr="00C948F2" w:rsidRDefault="00361D50" w:rsidP="00C458A8">
            <w:pPr>
              <w:jc w:val="both"/>
              <w:rPr>
                <w:sz w:val="22"/>
                <w:szCs w:val="22"/>
                <w:shd w:val="clear" w:color="auto" w:fill="FFFFFF"/>
                <w:lang w:val="kk-KZ"/>
              </w:rPr>
            </w:pPr>
          </w:p>
          <w:p w14:paraId="3E900B8D" w14:textId="77777777" w:rsidR="00361D50" w:rsidRDefault="0083438B" w:rsidP="00C458A8">
            <w:pPr>
              <w:jc w:val="both"/>
              <w:rPr>
                <w:rStyle w:val="a5"/>
                <w:sz w:val="22"/>
                <w:szCs w:val="22"/>
                <w:shd w:val="clear" w:color="auto" w:fill="FFFFFF"/>
                <w:lang w:val="kk-KZ"/>
              </w:rPr>
            </w:pPr>
            <w:hyperlink r:id="rId33" w:history="1">
              <w:r w:rsidR="00361D50" w:rsidRPr="00C948F2">
                <w:rPr>
                  <w:rStyle w:val="a5"/>
                  <w:sz w:val="22"/>
                  <w:szCs w:val="22"/>
                  <w:shd w:val="clear" w:color="auto" w:fill="FFFFFF"/>
                  <w:lang w:val="kk-KZ"/>
                </w:rPr>
                <w:t>https://philart.kaznu.kz/index.php/1-FIL/article/view/4146</w:t>
              </w:r>
            </w:hyperlink>
          </w:p>
          <w:p w14:paraId="004DC883" w14:textId="3F2D7A63" w:rsidR="00C458A8" w:rsidRPr="00C948F2" w:rsidRDefault="00C458A8" w:rsidP="00C458A8">
            <w:pPr>
              <w:jc w:val="both"/>
              <w:rPr>
                <w:sz w:val="22"/>
                <w:szCs w:val="22"/>
                <w:shd w:val="clear" w:color="auto" w:fill="FFFFFF"/>
                <w:lang w:val="kk-KZ"/>
              </w:rPr>
            </w:pPr>
          </w:p>
        </w:tc>
        <w:tc>
          <w:tcPr>
            <w:tcW w:w="2268" w:type="dxa"/>
          </w:tcPr>
          <w:p w14:paraId="73EC1BAD" w14:textId="77777777" w:rsidR="00EF370B" w:rsidRPr="00C948F2" w:rsidRDefault="003A3502" w:rsidP="003A3502">
            <w:pPr>
              <w:jc w:val="both"/>
              <w:rPr>
                <w:sz w:val="22"/>
                <w:szCs w:val="22"/>
                <w:shd w:val="clear" w:color="auto" w:fill="FFFFFF"/>
                <w:lang w:val="ru-RU"/>
              </w:rPr>
            </w:pPr>
            <w:proofErr w:type="spellStart"/>
            <w:r w:rsidRPr="00C948F2">
              <w:rPr>
                <w:sz w:val="22"/>
                <w:szCs w:val="22"/>
                <w:shd w:val="clear" w:color="auto" w:fill="FFFFFF"/>
                <w:lang w:val="ru-RU"/>
              </w:rPr>
              <w:t>Исмаилова</w:t>
            </w:r>
            <w:proofErr w:type="spellEnd"/>
            <w:r w:rsidRPr="00C948F2">
              <w:rPr>
                <w:sz w:val="22"/>
                <w:szCs w:val="22"/>
                <w:shd w:val="clear" w:color="auto" w:fill="FFFFFF"/>
                <w:lang w:val="ru-RU"/>
              </w:rPr>
              <w:t xml:space="preserve"> Ш.А.</w:t>
            </w:r>
            <w:r w:rsidR="00852291" w:rsidRPr="00C948F2">
              <w:rPr>
                <w:sz w:val="22"/>
                <w:szCs w:val="22"/>
                <w:shd w:val="clear" w:color="auto" w:fill="FFFFFF"/>
                <w:lang w:val="ru-RU"/>
              </w:rPr>
              <w:t>,</w:t>
            </w:r>
          </w:p>
          <w:p w14:paraId="4311F0ED" w14:textId="1C841BE4" w:rsidR="00852291" w:rsidRPr="00C948F2" w:rsidRDefault="00852291" w:rsidP="003A3502">
            <w:pPr>
              <w:jc w:val="both"/>
              <w:rPr>
                <w:sz w:val="22"/>
                <w:szCs w:val="22"/>
                <w:lang w:val="ru-RU"/>
              </w:rPr>
            </w:pPr>
            <w:r w:rsidRPr="00C948F2">
              <w:rPr>
                <w:b/>
                <w:sz w:val="22"/>
                <w:szCs w:val="22"/>
                <w:shd w:val="clear" w:color="auto" w:fill="FFFFFF"/>
                <w:lang w:val="ru-RU"/>
              </w:rPr>
              <w:t>Баянбаева Ж.А</w:t>
            </w:r>
            <w:r w:rsidRPr="00C948F2">
              <w:rPr>
                <w:sz w:val="22"/>
                <w:szCs w:val="22"/>
                <w:shd w:val="clear" w:color="auto" w:fill="FFFFFF"/>
                <w:lang w:val="ru-RU"/>
              </w:rPr>
              <w:t>.</w:t>
            </w:r>
          </w:p>
        </w:tc>
      </w:tr>
      <w:tr w:rsidR="00EF370B" w:rsidRPr="009830B4" w14:paraId="27B27A93" w14:textId="77777777" w:rsidTr="00C458A8">
        <w:tc>
          <w:tcPr>
            <w:tcW w:w="566" w:type="dxa"/>
          </w:tcPr>
          <w:p w14:paraId="71878B1D" w14:textId="0F9166B3" w:rsidR="00EF370B" w:rsidRPr="008772B4" w:rsidRDefault="008772B4" w:rsidP="00CF3938">
            <w:pPr>
              <w:jc w:val="center"/>
              <w:rPr>
                <w:b/>
                <w:sz w:val="22"/>
                <w:szCs w:val="22"/>
              </w:rPr>
            </w:pPr>
            <w:r>
              <w:rPr>
                <w:b/>
                <w:sz w:val="22"/>
                <w:szCs w:val="22"/>
              </w:rPr>
              <w:t>4</w:t>
            </w:r>
          </w:p>
        </w:tc>
        <w:tc>
          <w:tcPr>
            <w:tcW w:w="2837" w:type="dxa"/>
          </w:tcPr>
          <w:p w14:paraId="38EA9CBD" w14:textId="77777777" w:rsidR="003A3502" w:rsidRPr="00C948F2" w:rsidRDefault="003A3502" w:rsidP="003A3502">
            <w:pPr>
              <w:pStyle w:val="1"/>
              <w:shd w:val="clear" w:color="auto" w:fill="FFFFFF"/>
              <w:spacing w:before="0"/>
              <w:rPr>
                <w:rFonts w:ascii="Times New Roman" w:hAnsi="Times New Roman" w:cs="Times New Roman"/>
                <w:color w:val="auto"/>
                <w:sz w:val="22"/>
                <w:szCs w:val="22"/>
                <w:lang w:val="ru-RU"/>
              </w:rPr>
            </w:pPr>
            <w:r w:rsidRPr="00C948F2">
              <w:rPr>
                <w:rFonts w:ascii="Times New Roman" w:hAnsi="Times New Roman" w:cs="Times New Roman"/>
                <w:color w:val="auto"/>
                <w:sz w:val="22"/>
                <w:szCs w:val="22"/>
                <w:lang w:val="ru-RU"/>
              </w:rPr>
              <w:t>Онтологические проблемы в романе А. Нурпеисова «Последний долг»</w:t>
            </w:r>
          </w:p>
          <w:p w14:paraId="77F0D676" w14:textId="77777777" w:rsidR="00EF370B" w:rsidRPr="00C948F2" w:rsidRDefault="00EF370B" w:rsidP="003A3502">
            <w:pPr>
              <w:shd w:val="clear" w:color="auto" w:fill="FFFFFF"/>
              <w:jc w:val="center"/>
              <w:rPr>
                <w:sz w:val="22"/>
                <w:szCs w:val="22"/>
                <w:lang w:val="ru-RU"/>
              </w:rPr>
            </w:pPr>
          </w:p>
        </w:tc>
        <w:tc>
          <w:tcPr>
            <w:tcW w:w="4394" w:type="dxa"/>
          </w:tcPr>
          <w:p w14:paraId="533C0CF3" w14:textId="146F0BCE" w:rsidR="00EF370B" w:rsidRPr="00C948F2" w:rsidRDefault="003A3502" w:rsidP="00C458A8">
            <w:pPr>
              <w:jc w:val="both"/>
              <w:rPr>
                <w:rStyle w:val="a9"/>
                <w:bCs/>
                <w:i w:val="0"/>
                <w:sz w:val="22"/>
                <w:szCs w:val="22"/>
                <w:lang w:val="kk-KZ"/>
              </w:rPr>
            </w:pPr>
            <w:proofErr w:type="spellStart"/>
            <w:r w:rsidRPr="00C948F2">
              <w:rPr>
                <w:sz w:val="22"/>
                <w:szCs w:val="22"/>
                <w:lang w:val="ru-RU"/>
              </w:rPr>
              <w:t>Керуен</w:t>
            </w:r>
            <w:proofErr w:type="spellEnd"/>
            <w:r w:rsidR="009830B4">
              <w:rPr>
                <w:sz w:val="22"/>
                <w:szCs w:val="22"/>
                <w:lang w:val="ru-RU"/>
              </w:rPr>
              <w:t xml:space="preserve"> журналы</w:t>
            </w:r>
            <w:r w:rsidRPr="00C948F2">
              <w:rPr>
                <w:sz w:val="22"/>
                <w:szCs w:val="22"/>
                <w:lang w:val="ru-RU"/>
              </w:rPr>
              <w:t>. –</w:t>
            </w:r>
            <w:r w:rsidR="009830B4">
              <w:rPr>
                <w:sz w:val="22"/>
                <w:szCs w:val="22"/>
                <w:lang w:val="ru-RU"/>
              </w:rPr>
              <w:t xml:space="preserve"> Алматы,</w:t>
            </w:r>
            <w:r w:rsidRPr="00C948F2">
              <w:rPr>
                <w:sz w:val="22"/>
                <w:szCs w:val="22"/>
                <w:lang w:val="ru-RU"/>
              </w:rPr>
              <w:t xml:space="preserve"> 2023. –</w:t>
            </w:r>
            <w:r w:rsidR="009830B4">
              <w:rPr>
                <w:sz w:val="22"/>
                <w:szCs w:val="22"/>
                <w:lang w:val="ru-RU"/>
              </w:rPr>
              <w:t xml:space="preserve"> </w:t>
            </w:r>
            <w:r w:rsidRPr="00C948F2">
              <w:rPr>
                <w:sz w:val="22"/>
                <w:szCs w:val="22"/>
                <w:lang w:val="ru-RU"/>
              </w:rPr>
              <w:t xml:space="preserve">81 </w:t>
            </w:r>
            <w:r w:rsidR="009830B4" w:rsidRPr="00C948F2">
              <w:rPr>
                <w:sz w:val="22"/>
                <w:szCs w:val="22"/>
                <w:lang w:val="ru-RU"/>
              </w:rPr>
              <w:t>Том</w:t>
            </w:r>
            <w:r w:rsidR="009830B4">
              <w:rPr>
                <w:sz w:val="22"/>
                <w:szCs w:val="22"/>
                <w:lang w:val="ru-RU"/>
              </w:rPr>
              <w:t xml:space="preserve">, </w:t>
            </w:r>
            <w:r w:rsidRPr="00C948F2">
              <w:rPr>
                <w:sz w:val="22"/>
                <w:szCs w:val="22"/>
                <w:lang w:val="ru-RU"/>
              </w:rPr>
              <w:t xml:space="preserve">№ 4, </w:t>
            </w:r>
            <w:r w:rsidRPr="00C948F2">
              <w:rPr>
                <w:rStyle w:val="a9"/>
                <w:bCs/>
                <w:i w:val="0"/>
                <w:sz w:val="22"/>
                <w:szCs w:val="22"/>
                <w:lang w:val="kk-KZ"/>
              </w:rPr>
              <w:t>187-198</w:t>
            </w:r>
            <w:r w:rsidR="009830B4">
              <w:rPr>
                <w:rStyle w:val="a9"/>
                <w:bCs/>
                <w:i w:val="0"/>
                <w:sz w:val="22"/>
                <w:szCs w:val="22"/>
                <w:lang w:val="kk-KZ"/>
              </w:rPr>
              <w:t xml:space="preserve"> </w:t>
            </w:r>
            <w:proofErr w:type="spellStart"/>
            <w:r w:rsidR="009830B4">
              <w:rPr>
                <w:bCs/>
                <w:sz w:val="22"/>
                <w:szCs w:val="22"/>
                <w:lang w:val="ru-RU"/>
              </w:rPr>
              <w:t>бб</w:t>
            </w:r>
            <w:proofErr w:type="spellEnd"/>
            <w:r w:rsidR="009830B4">
              <w:rPr>
                <w:bCs/>
                <w:sz w:val="22"/>
                <w:szCs w:val="22"/>
                <w:lang w:val="ru-RU"/>
              </w:rPr>
              <w:t>.</w:t>
            </w:r>
          </w:p>
          <w:p w14:paraId="0C8F7FB8" w14:textId="77777777" w:rsidR="00361D50" w:rsidRDefault="0083438B" w:rsidP="00C458A8">
            <w:pPr>
              <w:jc w:val="both"/>
              <w:rPr>
                <w:rStyle w:val="a5"/>
                <w:sz w:val="22"/>
                <w:szCs w:val="22"/>
                <w:shd w:val="clear" w:color="auto" w:fill="FFFFFF"/>
                <w:lang w:val="kk-KZ"/>
              </w:rPr>
            </w:pPr>
            <w:hyperlink r:id="rId34" w:history="1">
              <w:r w:rsidR="00361D50" w:rsidRPr="00C948F2">
                <w:rPr>
                  <w:rStyle w:val="a5"/>
                  <w:sz w:val="22"/>
                  <w:szCs w:val="22"/>
                  <w:shd w:val="clear" w:color="auto" w:fill="FFFFFF"/>
                  <w:lang w:val="kk-KZ"/>
                </w:rPr>
                <w:t>https://keruenjournal.kz/main/article/view/515</w:t>
              </w:r>
            </w:hyperlink>
          </w:p>
          <w:p w14:paraId="6D6061AE" w14:textId="4EBCFDE8" w:rsidR="003758CD" w:rsidRPr="00C948F2" w:rsidRDefault="003758CD" w:rsidP="00C458A8">
            <w:pPr>
              <w:jc w:val="both"/>
              <w:rPr>
                <w:sz w:val="22"/>
                <w:szCs w:val="22"/>
                <w:shd w:val="clear" w:color="auto" w:fill="FFFFFF"/>
                <w:lang w:val="kk-KZ"/>
              </w:rPr>
            </w:pPr>
          </w:p>
        </w:tc>
        <w:tc>
          <w:tcPr>
            <w:tcW w:w="2268" w:type="dxa"/>
          </w:tcPr>
          <w:p w14:paraId="0A6A98A6" w14:textId="77777777" w:rsidR="00744395" w:rsidRPr="00C948F2" w:rsidRDefault="00744395" w:rsidP="003A3502">
            <w:pPr>
              <w:jc w:val="both"/>
              <w:rPr>
                <w:b/>
                <w:bCs/>
                <w:sz w:val="22"/>
                <w:szCs w:val="22"/>
                <w:shd w:val="clear" w:color="auto" w:fill="FFFFFF"/>
                <w:lang w:val="ru-RU"/>
              </w:rPr>
            </w:pPr>
            <w:r w:rsidRPr="00C948F2">
              <w:rPr>
                <w:b/>
                <w:bCs/>
                <w:sz w:val="22"/>
                <w:szCs w:val="22"/>
                <w:shd w:val="clear" w:color="auto" w:fill="FFFFFF"/>
                <w:lang w:val="ru-RU"/>
              </w:rPr>
              <w:t>Баянбаева Ж.А.,</w:t>
            </w:r>
          </w:p>
          <w:p w14:paraId="40BB1A4B" w14:textId="7C98BBD3" w:rsidR="00852291" w:rsidRPr="00C948F2" w:rsidRDefault="003A3502" w:rsidP="003A3502">
            <w:pPr>
              <w:jc w:val="both"/>
              <w:rPr>
                <w:bCs/>
                <w:sz w:val="22"/>
                <w:szCs w:val="22"/>
                <w:shd w:val="clear" w:color="auto" w:fill="FFFFFF"/>
                <w:lang w:val="ru-RU"/>
              </w:rPr>
            </w:pPr>
            <w:proofErr w:type="spellStart"/>
            <w:r w:rsidRPr="00C948F2">
              <w:rPr>
                <w:bCs/>
                <w:sz w:val="22"/>
                <w:szCs w:val="22"/>
                <w:shd w:val="clear" w:color="auto" w:fill="FFFFFF"/>
                <w:lang w:val="ru-RU"/>
              </w:rPr>
              <w:t>Ибраева</w:t>
            </w:r>
            <w:proofErr w:type="spellEnd"/>
            <w:r w:rsidRPr="00C948F2">
              <w:rPr>
                <w:bCs/>
                <w:sz w:val="22"/>
                <w:szCs w:val="22"/>
                <w:shd w:val="clear" w:color="auto" w:fill="FFFFFF"/>
                <w:lang w:val="ru-RU"/>
              </w:rPr>
              <w:t xml:space="preserve"> Ж.Б., </w:t>
            </w:r>
          </w:p>
          <w:p w14:paraId="259030F2" w14:textId="64EC8CD4" w:rsidR="00EF370B" w:rsidRPr="00C948F2" w:rsidRDefault="003A3502" w:rsidP="003A3502">
            <w:pPr>
              <w:jc w:val="both"/>
              <w:rPr>
                <w:sz w:val="22"/>
                <w:szCs w:val="22"/>
                <w:lang w:val="ru-RU"/>
              </w:rPr>
            </w:pPr>
            <w:r w:rsidRPr="00C948F2">
              <w:rPr>
                <w:bCs/>
                <w:sz w:val="22"/>
                <w:szCs w:val="22"/>
                <w:shd w:val="clear" w:color="auto" w:fill="FFFFFF"/>
                <w:lang w:val="ru-RU"/>
              </w:rPr>
              <w:t>Ломова Е.А.</w:t>
            </w:r>
          </w:p>
        </w:tc>
      </w:tr>
      <w:tr w:rsidR="00EF370B" w:rsidRPr="00C948F2" w14:paraId="6011630F" w14:textId="77777777" w:rsidTr="00C458A8">
        <w:tc>
          <w:tcPr>
            <w:tcW w:w="566" w:type="dxa"/>
          </w:tcPr>
          <w:p w14:paraId="53A40D24" w14:textId="0318DC0E" w:rsidR="00EF370B" w:rsidRPr="009830B4" w:rsidRDefault="008772B4" w:rsidP="00CF3938">
            <w:pPr>
              <w:jc w:val="center"/>
              <w:rPr>
                <w:b/>
                <w:sz w:val="22"/>
                <w:szCs w:val="22"/>
                <w:lang w:val="ru-RU"/>
              </w:rPr>
            </w:pPr>
            <w:r w:rsidRPr="009830B4">
              <w:rPr>
                <w:b/>
                <w:sz w:val="22"/>
                <w:szCs w:val="22"/>
                <w:lang w:val="ru-RU"/>
              </w:rPr>
              <w:t>5</w:t>
            </w:r>
          </w:p>
        </w:tc>
        <w:tc>
          <w:tcPr>
            <w:tcW w:w="2837" w:type="dxa"/>
          </w:tcPr>
          <w:p w14:paraId="5798EF00" w14:textId="0E5FBD62" w:rsidR="00EF370B" w:rsidRPr="00C948F2" w:rsidRDefault="003A3502" w:rsidP="00774F5F">
            <w:pPr>
              <w:shd w:val="clear" w:color="auto" w:fill="FFFFFF"/>
              <w:rPr>
                <w:sz w:val="22"/>
                <w:szCs w:val="22"/>
                <w:lang w:val="ru-RU"/>
              </w:rPr>
            </w:pPr>
            <w:r w:rsidRPr="00C948F2">
              <w:rPr>
                <w:sz w:val="22"/>
                <w:szCs w:val="22"/>
                <w:lang w:val="ru-RU"/>
              </w:rPr>
              <w:t>Автобиографический рассказ на занятиях в вузе.</w:t>
            </w:r>
          </w:p>
        </w:tc>
        <w:tc>
          <w:tcPr>
            <w:tcW w:w="4394" w:type="dxa"/>
          </w:tcPr>
          <w:p w14:paraId="5F4F7D48" w14:textId="0D30F612" w:rsidR="00EF370B" w:rsidRPr="00C948F2" w:rsidRDefault="00E67A6D" w:rsidP="00C458A8">
            <w:pPr>
              <w:jc w:val="both"/>
              <w:rPr>
                <w:sz w:val="22"/>
                <w:szCs w:val="22"/>
                <w:lang w:val="ru-RU"/>
              </w:rPr>
            </w:pPr>
            <w:r>
              <w:rPr>
                <w:lang w:val="kk-KZ"/>
              </w:rPr>
              <w:t>ҚазҰУ Хабаршысы. Филология сериясы.</w:t>
            </w:r>
            <w:r w:rsidRPr="00C948F2">
              <w:rPr>
                <w:sz w:val="22"/>
                <w:szCs w:val="22"/>
                <w:shd w:val="clear" w:color="auto" w:fill="FFFFFF"/>
                <w:lang w:val="ru-RU"/>
              </w:rPr>
              <w:t xml:space="preserve"> – </w:t>
            </w:r>
            <w:proofErr w:type="spellStart"/>
            <w:r w:rsidRPr="00C948F2">
              <w:rPr>
                <w:sz w:val="22"/>
                <w:szCs w:val="22"/>
                <w:shd w:val="clear" w:color="auto" w:fill="FFFFFF"/>
                <w:lang w:val="ru-RU"/>
              </w:rPr>
              <w:t>Қазақ</w:t>
            </w:r>
            <w:proofErr w:type="spellEnd"/>
            <w:r w:rsidRPr="00C948F2">
              <w:rPr>
                <w:sz w:val="22"/>
                <w:szCs w:val="22"/>
                <w:shd w:val="clear" w:color="auto" w:fill="FFFFFF"/>
                <w:lang w:val="ru-RU"/>
              </w:rPr>
              <w:t xml:space="preserve"> </w:t>
            </w:r>
            <w:proofErr w:type="spellStart"/>
            <w:r w:rsidRPr="00C948F2">
              <w:rPr>
                <w:sz w:val="22"/>
                <w:szCs w:val="22"/>
                <w:shd w:val="clear" w:color="auto" w:fill="FFFFFF"/>
                <w:lang w:val="ru-RU"/>
              </w:rPr>
              <w:t>университеті</w:t>
            </w:r>
            <w:proofErr w:type="spellEnd"/>
            <w:r w:rsidRPr="00C948F2">
              <w:rPr>
                <w:sz w:val="22"/>
                <w:szCs w:val="22"/>
                <w:shd w:val="clear" w:color="auto" w:fill="FFFFFF"/>
                <w:lang w:val="ru-RU"/>
              </w:rPr>
              <w:t>,</w:t>
            </w:r>
            <w:r w:rsidR="00B82EC3" w:rsidRPr="00C948F2">
              <w:rPr>
                <w:sz w:val="22"/>
                <w:szCs w:val="22"/>
                <w:lang w:val="ru-RU"/>
              </w:rPr>
              <w:t xml:space="preserve"> </w:t>
            </w:r>
            <w:r w:rsidR="009830B4">
              <w:rPr>
                <w:sz w:val="22"/>
                <w:szCs w:val="22"/>
                <w:lang w:val="ru-RU"/>
              </w:rPr>
              <w:t>2024</w:t>
            </w:r>
            <w:r w:rsidR="00C458A8">
              <w:rPr>
                <w:sz w:val="22"/>
                <w:szCs w:val="22"/>
                <w:lang w:val="ru-RU"/>
              </w:rPr>
              <w:t>. -</w:t>
            </w:r>
            <w:r w:rsidR="009830B4">
              <w:rPr>
                <w:sz w:val="22"/>
                <w:szCs w:val="22"/>
                <w:lang w:val="ru-RU"/>
              </w:rPr>
              <w:t xml:space="preserve"> </w:t>
            </w:r>
            <w:r w:rsidR="00B82EC3" w:rsidRPr="00C948F2">
              <w:rPr>
                <w:sz w:val="22"/>
                <w:szCs w:val="22"/>
                <w:lang w:val="ru-RU"/>
              </w:rPr>
              <w:t>193</w:t>
            </w:r>
            <w:r w:rsidR="009830B4" w:rsidRPr="00C948F2">
              <w:rPr>
                <w:sz w:val="22"/>
                <w:szCs w:val="22"/>
                <w:lang w:val="ru-RU"/>
              </w:rPr>
              <w:t xml:space="preserve"> Том</w:t>
            </w:r>
            <w:r w:rsidR="009830B4">
              <w:rPr>
                <w:sz w:val="22"/>
                <w:szCs w:val="22"/>
                <w:lang w:val="ru-RU"/>
              </w:rPr>
              <w:t xml:space="preserve">, №1. - </w:t>
            </w:r>
            <w:r w:rsidR="00B82EC3" w:rsidRPr="00C948F2">
              <w:rPr>
                <w:sz w:val="22"/>
                <w:szCs w:val="22"/>
                <w:lang w:val="ru-RU"/>
              </w:rPr>
              <w:t>189-198</w:t>
            </w:r>
            <w:r w:rsidR="009830B4">
              <w:rPr>
                <w:sz w:val="22"/>
                <w:szCs w:val="22"/>
                <w:lang w:val="ru-RU"/>
              </w:rPr>
              <w:t xml:space="preserve"> </w:t>
            </w:r>
            <w:proofErr w:type="spellStart"/>
            <w:r w:rsidR="009830B4">
              <w:rPr>
                <w:bCs/>
                <w:sz w:val="22"/>
                <w:szCs w:val="22"/>
                <w:lang w:val="ru-RU"/>
              </w:rPr>
              <w:t>бб</w:t>
            </w:r>
            <w:proofErr w:type="spellEnd"/>
            <w:r w:rsidR="009830B4">
              <w:rPr>
                <w:bCs/>
                <w:sz w:val="22"/>
                <w:szCs w:val="22"/>
                <w:lang w:val="ru-RU"/>
              </w:rPr>
              <w:t>.</w:t>
            </w:r>
          </w:p>
          <w:p w14:paraId="3717F378" w14:textId="77777777" w:rsidR="00361D50" w:rsidRDefault="0083438B" w:rsidP="00C458A8">
            <w:pPr>
              <w:jc w:val="both"/>
              <w:rPr>
                <w:rStyle w:val="a5"/>
                <w:sz w:val="22"/>
                <w:szCs w:val="22"/>
                <w:shd w:val="clear" w:color="auto" w:fill="FFFFFF"/>
                <w:lang w:val="ru-RU"/>
              </w:rPr>
            </w:pPr>
            <w:hyperlink r:id="rId35" w:history="1">
              <w:r w:rsidR="00361D50" w:rsidRPr="00C948F2">
                <w:rPr>
                  <w:rStyle w:val="a5"/>
                  <w:sz w:val="22"/>
                  <w:szCs w:val="22"/>
                  <w:shd w:val="clear" w:color="auto" w:fill="FFFFFF"/>
                  <w:lang w:val="ru-RU"/>
                </w:rPr>
                <w:t>https://philart.kaznu.kz/index.php/1-FIL/article/view/4666/3027</w:t>
              </w:r>
            </w:hyperlink>
          </w:p>
          <w:p w14:paraId="2115B36F" w14:textId="4365943C" w:rsidR="00C458A8" w:rsidRPr="00C948F2" w:rsidRDefault="00C458A8" w:rsidP="00C458A8">
            <w:pPr>
              <w:jc w:val="both"/>
              <w:rPr>
                <w:sz w:val="22"/>
                <w:szCs w:val="22"/>
                <w:shd w:val="clear" w:color="auto" w:fill="FFFFFF"/>
                <w:lang w:val="ru-RU"/>
              </w:rPr>
            </w:pPr>
          </w:p>
        </w:tc>
        <w:tc>
          <w:tcPr>
            <w:tcW w:w="2268" w:type="dxa"/>
          </w:tcPr>
          <w:p w14:paraId="6FA313C3" w14:textId="562FE903" w:rsidR="00852291" w:rsidRPr="00C948F2" w:rsidRDefault="002D66A5" w:rsidP="00852291">
            <w:pPr>
              <w:jc w:val="both"/>
              <w:rPr>
                <w:bCs/>
                <w:sz w:val="22"/>
                <w:szCs w:val="22"/>
                <w:shd w:val="clear" w:color="auto" w:fill="FFFFFF"/>
                <w:lang w:val="kk-KZ"/>
              </w:rPr>
            </w:pPr>
            <w:r w:rsidRPr="00C948F2">
              <w:rPr>
                <w:bCs/>
                <w:sz w:val="22"/>
                <w:szCs w:val="22"/>
                <w:shd w:val="clear" w:color="auto" w:fill="FFFFFF"/>
                <w:lang w:val="kk-KZ"/>
              </w:rPr>
              <w:t>Тілеубай Г.</w:t>
            </w:r>
            <w:r w:rsidR="00852291" w:rsidRPr="00C948F2">
              <w:rPr>
                <w:bCs/>
                <w:sz w:val="22"/>
                <w:szCs w:val="22"/>
                <w:shd w:val="clear" w:color="auto" w:fill="FFFFFF"/>
                <w:lang w:val="kk-KZ"/>
              </w:rPr>
              <w:t>,</w:t>
            </w:r>
          </w:p>
          <w:p w14:paraId="370DCD76" w14:textId="0E68F1AB" w:rsidR="00B82EC3" w:rsidRPr="00C948F2" w:rsidRDefault="002D66A5" w:rsidP="00852291">
            <w:pPr>
              <w:jc w:val="both"/>
              <w:rPr>
                <w:bCs/>
                <w:sz w:val="22"/>
                <w:szCs w:val="22"/>
                <w:shd w:val="clear" w:color="auto" w:fill="FFFFFF"/>
                <w:lang w:val="kk-KZ"/>
              </w:rPr>
            </w:pPr>
            <w:r w:rsidRPr="00C948F2">
              <w:rPr>
                <w:bCs/>
                <w:sz w:val="22"/>
                <w:szCs w:val="22"/>
                <w:shd w:val="clear" w:color="auto" w:fill="FFFFFF"/>
                <w:lang w:val="ru-RU"/>
              </w:rPr>
              <w:t>Т</w:t>
            </w:r>
            <w:r w:rsidRPr="00C948F2">
              <w:rPr>
                <w:bCs/>
                <w:sz w:val="22"/>
                <w:szCs w:val="22"/>
                <w:shd w:val="clear" w:color="auto" w:fill="FFFFFF"/>
                <w:lang w:val="kk-KZ"/>
              </w:rPr>
              <w:t>әжібаева</w:t>
            </w:r>
            <w:r w:rsidRPr="00C948F2">
              <w:rPr>
                <w:bCs/>
                <w:sz w:val="22"/>
                <w:szCs w:val="22"/>
                <w:shd w:val="clear" w:color="auto" w:fill="FFFFFF"/>
                <w:lang w:val="ru-RU"/>
              </w:rPr>
              <w:t xml:space="preserve"> </w:t>
            </w:r>
            <w:r w:rsidR="00B82EC3" w:rsidRPr="00C948F2">
              <w:rPr>
                <w:bCs/>
                <w:sz w:val="22"/>
                <w:szCs w:val="22"/>
                <w:shd w:val="clear" w:color="auto" w:fill="FFFFFF"/>
                <w:lang w:val="ru-RU"/>
              </w:rPr>
              <w:t>У.</w:t>
            </w:r>
            <w:r w:rsidR="00C458A8">
              <w:rPr>
                <w:bCs/>
                <w:sz w:val="22"/>
                <w:szCs w:val="22"/>
                <w:shd w:val="clear" w:color="auto" w:fill="FFFFFF"/>
                <w:lang w:val="ru-RU"/>
              </w:rPr>
              <w:t>,</w:t>
            </w:r>
            <w:r w:rsidR="00B82EC3" w:rsidRPr="00C948F2">
              <w:rPr>
                <w:bCs/>
                <w:sz w:val="22"/>
                <w:szCs w:val="22"/>
                <w:shd w:val="clear" w:color="auto" w:fill="FFFFFF"/>
                <w:lang w:val="ru-RU"/>
              </w:rPr>
              <w:t xml:space="preserve"> </w:t>
            </w:r>
          </w:p>
          <w:p w14:paraId="2D63F2AF" w14:textId="77777777" w:rsidR="00852291" w:rsidRPr="00C948F2" w:rsidRDefault="003A3502" w:rsidP="00852291">
            <w:pPr>
              <w:jc w:val="both"/>
              <w:rPr>
                <w:bCs/>
                <w:sz w:val="22"/>
                <w:szCs w:val="22"/>
                <w:shd w:val="clear" w:color="auto" w:fill="FFFFFF"/>
                <w:lang w:val="ru-RU"/>
              </w:rPr>
            </w:pPr>
            <w:r w:rsidRPr="00C948F2">
              <w:rPr>
                <w:bCs/>
                <w:sz w:val="22"/>
                <w:szCs w:val="22"/>
                <w:shd w:val="clear" w:color="auto" w:fill="FFFFFF"/>
                <w:lang w:val="ru-RU"/>
              </w:rPr>
              <w:t>Джолдасбекова Б.</w:t>
            </w:r>
            <w:r w:rsidR="00852291" w:rsidRPr="00C948F2">
              <w:rPr>
                <w:bCs/>
                <w:sz w:val="22"/>
                <w:szCs w:val="22"/>
                <w:shd w:val="clear" w:color="auto" w:fill="FFFFFF"/>
                <w:lang w:val="ru-RU"/>
              </w:rPr>
              <w:t>У.</w:t>
            </w:r>
            <w:r w:rsidRPr="00C948F2">
              <w:rPr>
                <w:bCs/>
                <w:sz w:val="22"/>
                <w:szCs w:val="22"/>
                <w:shd w:val="clear" w:color="auto" w:fill="FFFFFF"/>
                <w:lang w:val="ru-RU"/>
              </w:rPr>
              <w:t>,</w:t>
            </w:r>
          </w:p>
          <w:p w14:paraId="58917A65" w14:textId="16687772" w:rsidR="00EF370B" w:rsidRPr="00C948F2" w:rsidRDefault="00852291" w:rsidP="00852291">
            <w:pPr>
              <w:jc w:val="both"/>
              <w:rPr>
                <w:b/>
                <w:sz w:val="22"/>
                <w:szCs w:val="22"/>
                <w:lang w:val="kk-KZ"/>
              </w:rPr>
            </w:pPr>
            <w:r w:rsidRPr="00C948F2">
              <w:rPr>
                <w:b/>
                <w:bCs/>
                <w:sz w:val="22"/>
                <w:szCs w:val="22"/>
                <w:shd w:val="clear" w:color="auto" w:fill="FFFFFF"/>
                <w:lang w:val="ru-RU"/>
              </w:rPr>
              <w:t>Баянбаева Ж.А.</w:t>
            </w:r>
            <w:r w:rsidR="003A3502" w:rsidRPr="00C948F2">
              <w:rPr>
                <w:b/>
                <w:bCs/>
                <w:sz w:val="22"/>
                <w:szCs w:val="22"/>
                <w:shd w:val="clear" w:color="auto" w:fill="FFFFFF"/>
                <w:lang w:val="ru-RU"/>
              </w:rPr>
              <w:t xml:space="preserve"> </w:t>
            </w:r>
          </w:p>
        </w:tc>
      </w:tr>
      <w:tr w:rsidR="00EF370B" w:rsidRPr="00C948F2" w14:paraId="4C4B476B" w14:textId="77777777" w:rsidTr="00C458A8">
        <w:tc>
          <w:tcPr>
            <w:tcW w:w="566" w:type="dxa"/>
          </w:tcPr>
          <w:p w14:paraId="68F12546" w14:textId="0E7C00D6" w:rsidR="00EF370B" w:rsidRPr="008772B4" w:rsidRDefault="008772B4" w:rsidP="00CF3938">
            <w:pPr>
              <w:jc w:val="center"/>
              <w:rPr>
                <w:b/>
                <w:sz w:val="22"/>
                <w:szCs w:val="22"/>
              </w:rPr>
            </w:pPr>
            <w:r>
              <w:rPr>
                <w:b/>
                <w:sz w:val="22"/>
                <w:szCs w:val="22"/>
              </w:rPr>
              <w:t>6</w:t>
            </w:r>
          </w:p>
        </w:tc>
        <w:tc>
          <w:tcPr>
            <w:tcW w:w="2837" w:type="dxa"/>
          </w:tcPr>
          <w:p w14:paraId="062FDDDA" w14:textId="5CB34036" w:rsidR="00EF370B" w:rsidRPr="00C948F2" w:rsidRDefault="003A3502" w:rsidP="00774F5F">
            <w:pPr>
              <w:shd w:val="clear" w:color="auto" w:fill="FFFFFF"/>
              <w:rPr>
                <w:sz w:val="22"/>
                <w:szCs w:val="22"/>
                <w:lang w:val="ru-RU"/>
              </w:rPr>
            </w:pPr>
            <w:r w:rsidRPr="00C948F2">
              <w:rPr>
                <w:sz w:val="22"/>
                <w:szCs w:val="22"/>
                <w:lang w:val="ru-RU"/>
              </w:rPr>
              <w:t xml:space="preserve">Миф в «Повестях кочевья» </w:t>
            </w:r>
            <w:proofErr w:type="spellStart"/>
            <w:r w:rsidRPr="00C948F2">
              <w:rPr>
                <w:sz w:val="22"/>
                <w:szCs w:val="22"/>
                <w:lang w:val="ru-RU"/>
              </w:rPr>
              <w:t>С.Санбаева</w:t>
            </w:r>
            <w:proofErr w:type="spellEnd"/>
            <w:r w:rsidRPr="00C948F2">
              <w:rPr>
                <w:sz w:val="22"/>
                <w:szCs w:val="22"/>
                <w:lang w:val="ru-RU"/>
              </w:rPr>
              <w:t xml:space="preserve"> (художественное пространство и время)</w:t>
            </w:r>
          </w:p>
        </w:tc>
        <w:tc>
          <w:tcPr>
            <w:tcW w:w="4394" w:type="dxa"/>
          </w:tcPr>
          <w:p w14:paraId="768C8650" w14:textId="7D811AFC" w:rsidR="00EF370B" w:rsidRPr="00D14747" w:rsidRDefault="00D14747" w:rsidP="00C458A8">
            <w:pPr>
              <w:jc w:val="both"/>
              <w:rPr>
                <w:sz w:val="22"/>
                <w:szCs w:val="22"/>
                <w:lang w:val="ru-RU"/>
              </w:rPr>
            </w:pPr>
            <w:proofErr w:type="spellStart"/>
            <w:r w:rsidRPr="00D14747">
              <w:rPr>
                <w:sz w:val="22"/>
                <w:szCs w:val="22"/>
                <w:shd w:val="clear" w:color="auto" w:fill="FFFFFF"/>
                <w:lang w:val="ru-RU"/>
              </w:rPr>
              <w:t>Абылай</w:t>
            </w:r>
            <w:proofErr w:type="spellEnd"/>
            <w:r w:rsidRPr="00D14747">
              <w:rPr>
                <w:sz w:val="22"/>
                <w:szCs w:val="22"/>
                <w:shd w:val="clear" w:color="auto" w:fill="FFFFFF"/>
                <w:lang w:val="ru-RU"/>
              </w:rPr>
              <w:t xml:space="preserve"> хан </w:t>
            </w:r>
            <w:proofErr w:type="spellStart"/>
            <w:r w:rsidRPr="00D14747">
              <w:rPr>
                <w:sz w:val="22"/>
                <w:szCs w:val="22"/>
                <w:shd w:val="clear" w:color="auto" w:fill="FFFFFF"/>
                <w:lang w:val="ru-RU"/>
              </w:rPr>
              <w:t>атындағы</w:t>
            </w:r>
            <w:proofErr w:type="spellEnd"/>
            <w:r w:rsidRPr="00D14747">
              <w:rPr>
                <w:sz w:val="22"/>
                <w:szCs w:val="22"/>
                <w:shd w:val="clear" w:color="auto" w:fill="FFFFFF"/>
                <w:lang w:val="ru-RU"/>
              </w:rPr>
              <w:t xml:space="preserve"> </w:t>
            </w:r>
            <w:proofErr w:type="spellStart"/>
            <w:r w:rsidRPr="00D14747">
              <w:rPr>
                <w:sz w:val="22"/>
                <w:szCs w:val="22"/>
                <w:shd w:val="clear" w:color="auto" w:fill="FFFFFF"/>
                <w:lang w:val="ru-RU"/>
              </w:rPr>
              <w:t>ҚазХҚжӘТУ</w:t>
            </w:r>
            <w:proofErr w:type="spellEnd"/>
            <w:r w:rsidRPr="00D14747">
              <w:rPr>
                <w:sz w:val="22"/>
                <w:szCs w:val="22"/>
                <w:shd w:val="clear" w:color="auto" w:fill="FFFFFF"/>
                <w:lang w:val="ru-RU"/>
              </w:rPr>
              <w:t xml:space="preserve"> </w:t>
            </w:r>
            <w:proofErr w:type="spellStart"/>
            <w:r w:rsidRPr="00D14747">
              <w:rPr>
                <w:sz w:val="22"/>
                <w:szCs w:val="22"/>
                <w:shd w:val="clear" w:color="auto" w:fill="FFFFFF"/>
                <w:lang w:val="ru-RU"/>
              </w:rPr>
              <w:t>Хабаршысы</w:t>
            </w:r>
            <w:proofErr w:type="spellEnd"/>
            <w:r w:rsidRPr="00D14747">
              <w:rPr>
                <w:sz w:val="22"/>
                <w:szCs w:val="22"/>
                <w:shd w:val="clear" w:color="auto" w:fill="FFFFFF"/>
                <w:lang w:val="ru-RU"/>
              </w:rPr>
              <w:t xml:space="preserve">.  Филология </w:t>
            </w:r>
            <w:proofErr w:type="spellStart"/>
            <w:r w:rsidRPr="00D14747">
              <w:rPr>
                <w:sz w:val="22"/>
                <w:szCs w:val="22"/>
                <w:shd w:val="clear" w:color="auto" w:fill="FFFFFF"/>
                <w:lang w:val="ru-RU"/>
              </w:rPr>
              <w:t>ғылымдары</w:t>
            </w:r>
            <w:proofErr w:type="spellEnd"/>
            <w:r w:rsidRPr="00D14747">
              <w:rPr>
                <w:sz w:val="22"/>
                <w:szCs w:val="22"/>
                <w:shd w:val="clear" w:color="auto" w:fill="FFFFFF"/>
                <w:lang w:val="ru-RU"/>
              </w:rPr>
              <w:t xml:space="preserve"> </w:t>
            </w:r>
            <w:proofErr w:type="spellStart"/>
            <w:r w:rsidRPr="00D14747">
              <w:rPr>
                <w:sz w:val="22"/>
                <w:szCs w:val="22"/>
                <w:shd w:val="clear" w:color="auto" w:fill="FFFFFF"/>
                <w:lang w:val="ru-RU"/>
              </w:rPr>
              <w:t>сериясы</w:t>
            </w:r>
            <w:proofErr w:type="spellEnd"/>
            <w:r w:rsidRPr="00D14747">
              <w:rPr>
                <w:sz w:val="22"/>
                <w:szCs w:val="22"/>
                <w:shd w:val="clear" w:color="auto" w:fill="FFFFFF"/>
                <w:lang w:val="ru-RU"/>
              </w:rPr>
              <w:t xml:space="preserve">. – Алматы, </w:t>
            </w:r>
            <w:r w:rsidR="009830B4">
              <w:rPr>
                <w:sz w:val="22"/>
                <w:szCs w:val="22"/>
                <w:shd w:val="clear" w:color="auto" w:fill="FFFFFF"/>
                <w:lang w:val="ru-RU"/>
              </w:rPr>
              <w:t xml:space="preserve">2024. – </w:t>
            </w:r>
            <w:r w:rsidR="003A3502" w:rsidRPr="00D14747">
              <w:rPr>
                <w:sz w:val="22"/>
                <w:szCs w:val="22"/>
                <w:lang w:val="ru-RU"/>
              </w:rPr>
              <w:t>73</w:t>
            </w:r>
            <w:r w:rsidR="009830B4" w:rsidRPr="00D14747">
              <w:rPr>
                <w:sz w:val="22"/>
                <w:szCs w:val="22"/>
                <w:lang w:val="ru-RU"/>
              </w:rPr>
              <w:t xml:space="preserve"> Том</w:t>
            </w:r>
            <w:r w:rsidR="00297FF6">
              <w:rPr>
                <w:sz w:val="22"/>
                <w:szCs w:val="22"/>
                <w:lang w:val="ru-RU"/>
              </w:rPr>
              <w:t xml:space="preserve">, № 2, 321-333 </w:t>
            </w:r>
            <w:proofErr w:type="spellStart"/>
            <w:r w:rsidR="00297FF6">
              <w:rPr>
                <w:sz w:val="22"/>
                <w:szCs w:val="22"/>
                <w:lang w:val="ru-RU"/>
              </w:rPr>
              <w:t>бб</w:t>
            </w:r>
            <w:proofErr w:type="spellEnd"/>
            <w:r w:rsidR="00297FF6">
              <w:rPr>
                <w:sz w:val="22"/>
                <w:szCs w:val="22"/>
                <w:lang w:val="ru-RU"/>
              </w:rPr>
              <w:t>.</w:t>
            </w:r>
          </w:p>
          <w:p w14:paraId="59B63B40" w14:textId="77777777" w:rsidR="00361D50" w:rsidRPr="00C948F2" w:rsidRDefault="00361D50" w:rsidP="00C458A8">
            <w:pPr>
              <w:jc w:val="both"/>
              <w:rPr>
                <w:sz w:val="22"/>
                <w:szCs w:val="22"/>
                <w:lang w:val="ru-RU"/>
              </w:rPr>
            </w:pPr>
          </w:p>
          <w:p w14:paraId="755EAB7D" w14:textId="7FC547A0" w:rsidR="003B7BCF" w:rsidRPr="00C458A8" w:rsidRDefault="0083438B" w:rsidP="00C458A8">
            <w:pPr>
              <w:jc w:val="both"/>
              <w:rPr>
                <w:color w:val="0563C1" w:themeColor="hyperlink"/>
                <w:sz w:val="22"/>
                <w:szCs w:val="22"/>
                <w:u w:val="single"/>
                <w:shd w:val="clear" w:color="auto" w:fill="FFFFFF"/>
                <w:lang w:val="ru-RU"/>
              </w:rPr>
            </w:pPr>
            <w:hyperlink r:id="rId36" w:history="1">
              <w:r w:rsidR="00C458A8" w:rsidRPr="00A55D1E">
                <w:rPr>
                  <w:rStyle w:val="a5"/>
                  <w:sz w:val="22"/>
                  <w:szCs w:val="22"/>
                  <w:shd w:val="clear" w:color="auto" w:fill="FFFFFF"/>
                </w:rPr>
                <w:t>https</w:t>
              </w:r>
              <w:r w:rsidR="00C458A8" w:rsidRPr="00A55D1E">
                <w:rPr>
                  <w:rStyle w:val="a5"/>
                  <w:sz w:val="22"/>
                  <w:szCs w:val="22"/>
                  <w:shd w:val="clear" w:color="auto" w:fill="FFFFFF"/>
                  <w:lang w:val="ru-RU"/>
                </w:rPr>
                <w:t>://</w:t>
              </w:r>
              <w:r w:rsidR="00C458A8" w:rsidRPr="00A55D1E">
                <w:rPr>
                  <w:rStyle w:val="a5"/>
                  <w:sz w:val="22"/>
                  <w:szCs w:val="22"/>
                  <w:shd w:val="clear" w:color="auto" w:fill="FFFFFF"/>
                </w:rPr>
                <w:t>bulletin</w:t>
              </w:r>
              <w:r w:rsidR="00C458A8" w:rsidRPr="00A55D1E">
                <w:rPr>
                  <w:rStyle w:val="a5"/>
                  <w:sz w:val="22"/>
                  <w:szCs w:val="22"/>
                  <w:shd w:val="clear" w:color="auto" w:fill="FFFFFF"/>
                  <w:lang w:val="ru-RU"/>
                </w:rPr>
                <w:t>-</w:t>
              </w:r>
              <w:r w:rsidR="00C458A8" w:rsidRPr="00A55D1E">
                <w:rPr>
                  <w:rStyle w:val="a5"/>
                  <w:sz w:val="22"/>
                  <w:szCs w:val="22"/>
                  <w:shd w:val="clear" w:color="auto" w:fill="FFFFFF"/>
                </w:rPr>
                <w:t>philology</w:t>
              </w:r>
              <w:r w:rsidR="00C458A8" w:rsidRPr="00A55D1E">
                <w:rPr>
                  <w:rStyle w:val="a5"/>
                  <w:sz w:val="22"/>
                  <w:szCs w:val="22"/>
                  <w:shd w:val="clear" w:color="auto" w:fill="FFFFFF"/>
                  <w:lang w:val="ru-RU"/>
                </w:rPr>
                <w:t>.</w:t>
              </w:r>
              <w:proofErr w:type="spellStart"/>
              <w:r w:rsidR="00C458A8" w:rsidRPr="00A55D1E">
                <w:rPr>
                  <w:rStyle w:val="a5"/>
                  <w:sz w:val="22"/>
                  <w:szCs w:val="22"/>
                  <w:shd w:val="clear" w:color="auto" w:fill="FFFFFF"/>
                </w:rPr>
                <w:t>ablaikhan</w:t>
              </w:r>
              <w:proofErr w:type="spellEnd"/>
              <w:r w:rsidR="00C458A8" w:rsidRPr="00A55D1E">
                <w:rPr>
                  <w:rStyle w:val="a5"/>
                  <w:sz w:val="22"/>
                  <w:szCs w:val="22"/>
                  <w:shd w:val="clear" w:color="auto" w:fill="FFFFFF"/>
                  <w:lang w:val="ru-RU"/>
                </w:rPr>
                <w:t>.</w:t>
              </w:r>
              <w:proofErr w:type="spellStart"/>
              <w:r w:rsidR="00C458A8" w:rsidRPr="00A55D1E">
                <w:rPr>
                  <w:rStyle w:val="a5"/>
                  <w:sz w:val="22"/>
                  <w:szCs w:val="22"/>
                  <w:shd w:val="clear" w:color="auto" w:fill="FFFFFF"/>
                </w:rPr>
                <w:t>kz</w:t>
              </w:r>
              <w:proofErr w:type="spellEnd"/>
              <w:r w:rsidR="00C458A8" w:rsidRPr="00A55D1E">
                <w:rPr>
                  <w:rStyle w:val="a5"/>
                  <w:sz w:val="22"/>
                  <w:szCs w:val="22"/>
                  <w:shd w:val="clear" w:color="auto" w:fill="FFFFFF"/>
                  <w:lang w:val="ru-RU"/>
                </w:rPr>
                <w:t>/</w:t>
              </w:r>
              <w:r w:rsidR="00C458A8" w:rsidRPr="00A55D1E">
                <w:rPr>
                  <w:rStyle w:val="a5"/>
                  <w:sz w:val="22"/>
                  <w:szCs w:val="22"/>
                  <w:shd w:val="clear" w:color="auto" w:fill="FFFFFF"/>
                </w:rPr>
                <w:t>index</w:t>
              </w:r>
              <w:r w:rsidR="00C458A8" w:rsidRPr="00A55D1E">
                <w:rPr>
                  <w:rStyle w:val="a5"/>
                  <w:sz w:val="22"/>
                  <w:szCs w:val="22"/>
                  <w:shd w:val="clear" w:color="auto" w:fill="FFFFFF"/>
                  <w:lang w:val="ru-RU"/>
                </w:rPr>
                <w:t>.</w:t>
              </w:r>
              <w:proofErr w:type="spellStart"/>
              <w:r w:rsidR="00C458A8" w:rsidRPr="00A55D1E">
                <w:rPr>
                  <w:rStyle w:val="a5"/>
                  <w:sz w:val="22"/>
                  <w:szCs w:val="22"/>
                  <w:shd w:val="clear" w:color="auto" w:fill="FFFFFF"/>
                </w:rPr>
                <w:t>php</w:t>
              </w:r>
              <w:proofErr w:type="spellEnd"/>
              <w:r w:rsidR="00C458A8" w:rsidRPr="00A55D1E">
                <w:rPr>
                  <w:rStyle w:val="a5"/>
                  <w:sz w:val="22"/>
                  <w:szCs w:val="22"/>
                  <w:shd w:val="clear" w:color="auto" w:fill="FFFFFF"/>
                  <w:lang w:val="ru-RU"/>
                </w:rPr>
                <w:t>/</w:t>
              </w:r>
              <w:r w:rsidR="00C458A8" w:rsidRPr="00A55D1E">
                <w:rPr>
                  <w:rStyle w:val="a5"/>
                  <w:sz w:val="22"/>
                  <w:szCs w:val="22"/>
                  <w:shd w:val="clear" w:color="auto" w:fill="FFFFFF"/>
                </w:rPr>
                <w:t>j</w:t>
              </w:r>
              <w:r w:rsidR="00C458A8" w:rsidRPr="00A55D1E">
                <w:rPr>
                  <w:rStyle w:val="a5"/>
                  <w:sz w:val="22"/>
                  <w:szCs w:val="22"/>
                  <w:shd w:val="clear" w:color="auto" w:fill="FFFFFF"/>
                  <w:lang w:val="ru-RU"/>
                </w:rPr>
                <w:t>1/</w:t>
              </w:r>
              <w:r w:rsidR="00C458A8" w:rsidRPr="00A55D1E">
                <w:rPr>
                  <w:rStyle w:val="a5"/>
                  <w:sz w:val="22"/>
                  <w:szCs w:val="22"/>
                  <w:shd w:val="clear" w:color="auto" w:fill="FFFFFF"/>
                </w:rPr>
                <w:t>article</w:t>
              </w:r>
              <w:r w:rsidR="00C458A8" w:rsidRPr="00A55D1E">
                <w:rPr>
                  <w:rStyle w:val="a5"/>
                  <w:sz w:val="22"/>
                  <w:szCs w:val="22"/>
                  <w:shd w:val="clear" w:color="auto" w:fill="FFFFFF"/>
                  <w:lang w:val="ru-RU"/>
                </w:rPr>
                <w:t>/</w:t>
              </w:r>
              <w:r w:rsidR="00C458A8" w:rsidRPr="00A55D1E">
                <w:rPr>
                  <w:rStyle w:val="a5"/>
                  <w:sz w:val="22"/>
                  <w:szCs w:val="22"/>
                  <w:shd w:val="clear" w:color="auto" w:fill="FFFFFF"/>
                </w:rPr>
                <w:t>view</w:t>
              </w:r>
              <w:r w:rsidR="00C458A8" w:rsidRPr="00A55D1E">
                <w:rPr>
                  <w:rStyle w:val="a5"/>
                  <w:sz w:val="22"/>
                  <w:szCs w:val="22"/>
                  <w:shd w:val="clear" w:color="auto" w:fill="FFFFFF"/>
                  <w:lang w:val="ru-RU"/>
                </w:rPr>
                <w:t>/1464</w:t>
              </w:r>
            </w:hyperlink>
          </w:p>
        </w:tc>
        <w:tc>
          <w:tcPr>
            <w:tcW w:w="2268" w:type="dxa"/>
          </w:tcPr>
          <w:p w14:paraId="6494548C" w14:textId="77777777" w:rsidR="00EF370B" w:rsidRPr="00C948F2" w:rsidRDefault="003A3502" w:rsidP="003A3502">
            <w:pPr>
              <w:jc w:val="both"/>
              <w:rPr>
                <w:bCs/>
                <w:sz w:val="22"/>
                <w:szCs w:val="22"/>
                <w:shd w:val="clear" w:color="auto" w:fill="FFFFFF"/>
                <w:lang w:val="ru-RU"/>
              </w:rPr>
            </w:pPr>
            <w:proofErr w:type="spellStart"/>
            <w:r w:rsidRPr="00C948F2">
              <w:rPr>
                <w:bCs/>
                <w:sz w:val="22"/>
                <w:szCs w:val="22"/>
                <w:shd w:val="clear" w:color="auto" w:fill="FFFFFF"/>
                <w:lang w:val="ru-RU"/>
              </w:rPr>
              <w:lastRenderedPageBreak/>
              <w:t>Исмаилова</w:t>
            </w:r>
            <w:proofErr w:type="spellEnd"/>
            <w:r w:rsidRPr="00C948F2">
              <w:rPr>
                <w:bCs/>
                <w:sz w:val="22"/>
                <w:szCs w:val="22"/>
                <w:shd w:val="clear" w:color="auto" w:fill="FFFFFF"/>
                <w:lang w:val="ru-RU"/>
              </w:rPr>
              <w:t xml:space="preserve"> Ш.А</w:t>
            </w:r>
            <w:r w:rsidR="00852291" w:rsidRPr="00C948F2">
              <w:rPr>
                <w:bCs/>
                <w:sz w:val="22"/>
                <w:szCs w:val="22"/>
                <w:shd w:val="clear" w:color="auto" w:fill="FFFFFF"/>
                <w:lang w:val="ru-RU"/>
              </w:rPr>
              <w:t>.,</w:t>
            </w:r>
          </w:p>
          <w:p w14:paraId="3281FBCB" w14:textId="7D3D1DCA" w:rsidR="00C60787" w:rsidRPr="00C948F2" w:rsidRDefault="00C60787" w:rsidP="003A3502">
            <w:pPr>
              <w:jc w:val="both"/>
              <w:rPr>
                <w:bCs/>
                <w:sz w:val="22"/>
                <w:szCs w:val="22"/>
                <w:shd w:val="clear" w:color="auto" w:fill="FFFFFF"/>
                <w:lang w:val="ru-RU"/>
              </w:rPr>
            </w:pPr>
            <w:r w:rsidRPr="00C948F2">
              <w:rPr>
                <w:bCs/>
                <w:sz w:val="22"/>
                <w:szCs w:val="22"/>
                <w:shd w:val="clear" w:color="auto" w:fill="FFFFFF"/>
                <w:lang w:val="ru-RU"/>
              </w:rPr>
              <w:t>Джолдасбекова Б.У.,</w:t>
            </w:r>
          </w:p>
          <w:p w14:paraId="4BE5DC8F" w14:textId="252DE06A" w:rsidR="00852291" w:rsidRPr="00C948F2" w:rsidRDefault="00852291" w:rsidP="003A3502">
            <w:pPr>
              <w:jc w:val="both"/>
              <w:rPr>
                <w:b/>
                <w:sz w:val="22"/>
                <w:szCs w:val="22"/>
                <w:lang w:val="ru-RU"/>
              </w:rPr>
            </w:pPr>
            <w:r w:rsidRPr="00C948F2">
              <w:rPr>
                <w:b/>
                <w:bCs/>
                <w:sz w:val="22"/>
                <w:szCs w:val="22"/>
                <w:shd w:val="clear" w:color="auto" w:fill="FFFFFF"/>
                <w:lang w:val="ru-RU"/>
              </w:rPr>
              <w:t>Баянбаева Ж.А.</w:t>
            </w:r>
          </w:p>
        </w:tc>
      </w:tr>
      <w:tr w:rsidR="00EF370B" w:rsidRPr="00C948F2" w14:paraId="20550A6F" w14:textId="77777777" w:rsidTr="00C458A8">
        <w:tc>
          <w:tcPr>
            <w:tcW w:w="566" w:type="dxa"/>
          </w:tcPr>
          <w:p w14:paraId="31AE04A2" w14:textId="0AADCA1F" w:rsidR="00EF370B" w:rsidRPr="008772B4" w:rsidRDefault="008772B4" w:rsidP="00361D50">
            <w:pPr>
              <w:jc w:val="center"/>
              <w:rPr>
                <w:b/>
                <w:sz w:val="22"/>
                <w:szCs w:val="22"/>
              </w:rPr>
            </w:pPr>
            <w:r>
              <w:rPr>
                <w:b/>
                <w:sz w:val="22"/>
                <w:szCs w:val="22"/>
              </w:rPr>
              <w:t>7</w:t>
            </w:r>
          </w:p>
        </w:tc>
        <w:tc>
          <w:tcPr>
            <w:tcW w:w="2837" w:type="dxa"/>
          </w:tcPr>
          <w:p w14:paraId="7BF488B3" w14:textId="596BEA20" w:rsidR="00EF370B" w:rsidRPr="00C948F2" w:rsidRDefault="003A3502" w:rsidP="00774F5F">
            <w:pPr>
              <w:shd w:val="clear" w:color="auto" w:fill="FFFFFF"/>
              <w:rPr>
                <w:sz w:val="22"/>
                <w:szCs w:val="22"/>
                <w:lang w:val="ru-RU"/>
              </w:rPr>
            </w:pPr>
            <w:r w:rsidRPr="00C948F2">
              <w:rPr>
                <w:sz w:val="22"/>
                <w:szCs w:val="22"/>
                <w:lang w:val="ru-RU"/>
              </w:rPr>
              <w:t>Зооморфные образы в произведениях И. Бунина.</w:t>
            </w:r>
          </w:p>
        </w:tc>
        <w:tc>
          <w:tcPr>
            <w:tcW w:w="4394" w:type="dxa"/>
          </w:tcPr>
          <w:p w14:paraId="4DECA8C2" w14:textId="31976464" w:rsidR="003A3502" w:rsidRPr="00C948F2" w:rsidRDefault="003A3502" w:rsidP="00C458A8">
            <w:pPr>
              <w:jc w:val="both"/>
              <w:rPr>
                <w:sz w:val="22"/>
                <w:szCs w:val="22"/>
                <w:lang w:val="ru-RU"/>
              </w:rPr>
            </w:pPr>
            <w:proofErr w:type="spellStart"/>
            <w:r w:rsidRPr="00C948F2">
              <w:rPr>
                <w:sz w:val="22"/>
                <w:szCs w:val="22"/>
                <w:lang w:val="ru-RU"/>
              </w:rPr>
              <w:t>Керуен</w:t>
            </w:r>
            <w:proofErr w:type="spellEnd"/>
            <w:r w:rsidR="009830B4">
              <w:rPr>
                <w:sz w:val="22"/>
                <w:szCs w:val="22"/>
                <w:lang w:val="ru-RU"/>
              </w:rPr>
              <w:t xml:space="preserve"> журналы</w:t>
            </w:r>
            <w:r w:rsidRPr="00C948F2">
              <w:rPr>
                <w:sz w:val="22"/>
                <w:szCs w:val="22"/>
                <w:lang w:val="ru-RU"/>
              </w:rPr>
              <w:t xml:space="preserve">. – </w:t>
            </w:r>
            <w:r w:rsidR="009830B4">
              <w:rPr>
                <w:sz w:val="22"/>
                <w:szCs w:val="22"/>
                <w:lang w:val="ru-RU"/>
              </w:rPr>
              <w:t xml:space="preserve">Алматы, </w:t>
            </w:r>
            <w:r w:rsidRPr="00C948F2">
              <w:rPr>
                <w:sz w:val="22"/>
                <w:szCs w:val="22"/>
                <w:lang w:val="ru-RU"/>
              </w:rPr>
              <w:t xml:space="preserve">2024. – </w:t>
            </w:r>
          </w:p>
          <w:p w14:paraId="7B647AA3" w14:textId="74857B6C" w:rsidR="00EF370B" w:rsidRPr="00C948F2" w:rsidRDefault="003A3502" w:rsidP="00C458A8">
            <w:pPr>
              <w:jc w:val="both"/>
              <w:rPr>
                <w:rStyle w:val="a9"/>
                <w:bCs/>
                <w:i w:val="0"/>
                <w:sz w:val="22"/>
                <w:szCs w:val="22"/>
                <w:lang w:val="kk-KZ"/>
              </w:rPr>
            </w:pPr>
            <w:r w:rsidRPr="00C948F2">
              <w:rPr>
                <w:sz w:val="22"/>
                <w:szCs w:val="22"/>
                <w:lang w:val="ru-RU"/>
              </w:rPr>
              <w:t xml:space="preserve">81 </w:t>
            </w:r>
            <w:r w:rsidR="009830B4" w:rsidRPr="00C948F2">
              <w:rPr>
                <w:sz w:val="22"/>
                <w:szCs w:val="22"/>
                <w:lang w:val="ru-RU"/>
              </w:rPr>
              <w:t>Том</w:t>
            </w:r>
            <w:r w:rsidR="009830B4">
              <w:rPr>
                <w:sz w:val="22"/>
                <w:szCs w:val="22"/>
                <w:lang w:val="ru-RU"/>
              </w:rPr>
              <w:t>,</w:t>
            </w:r>
            <w:r w:rsidR="009830B4" w:rsidRPr="00C948F2">
              <w:rPr>
                <w:sz w:val="22"/>
                <w:szCs w:val="22"/>
                <w:lang w:val="ru-RU"/>
              </w:rPr>
              <w:t xml:space="preserve"> </w:t>
            </w:r>
            <w:r w:rsidRPr="00C948F2">
              <w:rPr>
                <w:sz w:val="22"/>
                <w:szCs w:val="22"/>
                <w:lang w:val="ru-RU"/>
              </w:rPr>
              <w:t>№ 2</w:t>
            </w:r>
            <w:r w:rsidR="009830B4">
              <w:rPr>
                <w:rStyle w:val="ac"/>
                <w:bCs/>
                <w:i/>
                <w:sz w:val="22"/>
                <w:szCs w:val="22"/>
                <w:lang w:val="kk-KZ"/>
              </w:rPr>
              <w:t xml:space="preserve">, </w:t>
            </w:r>
            <w:r w:rsidRPr="00C948F2">
              <w:rPr>
                <w:rStyle w:val="a9"/>
                <w:bCs/>
                <w:i w:val="0"/>
                <w:sz w:val="22"/>
                <w:szCs w:val="22"/>
                <w:lang w:val="kk-KZ"/>
              </w:rPr>
              <w:t>187-198</w:t>
            </w:r>
            <w:r w:rsidR="009830B4">
              <w:rPr>
                <w:rStyle w:val="a9"/>
                <w:bCs/>
                <w:i w:val="0"/>
                <w:sz w:val="22"/>
                <w:szCs w:val="22"/>
                <w:lang w:val="kk-KZ"/>
              </w:rPr>
              <w:t xml:space="preserve"> </w:t>
            </w:r>
            <w:proofErr w:type="spellStart"/>
            <w:r w:rsidR="009830B4">
              <w:rPr>
                <w:bCs/>
                <w:sz w:val="22"/>
                <w:szCs w:val="22"/>
                <w:lang w:val="ru-RU"/>
              </w:rPr>
              <w:t>бб</w:t>
            </w:r>
            <w:proofErr w:type="spellEnd"/>
            <w:r w:rsidR="009830B4">
              <w:rPr>
                <w:bCs/>
                <w:sz w:val="22"/>
                <w:szCs w:val="22"/>
                <w:lang w:val="ru-RU"/>
              </w:rPr>
              <w:t>.</w:t>
            </w:r>
          </w:p>
          <w:p w14:paraId="2735DAF6" w14:textId="77777777" w:rsidR="00361D50" w:rsidRPr="00C948F2" w:rsidRDefault="00361D50" w:rsidP="00C458A8">
            <w:pPr>
              <w:jc w:val="both"/>
              <w:rPr>
                <w:rStyle w:val="a9"/>
                <w:bCs/>
                <w:i w:val="0"/>
                <w:sz w:val="22"/>
                <w:szCs w:val="22"/>
                <w:lang w:val="kk-KZ"/>
              </w:rPr>
            </w:pPr>
          </w:p>
          <w:p w14:paraId="537615AC" w14:textId="77777777" w:rsidR="00361D50" w:rsidRDefault="0083438B" w:rsidP="00C458A8">
            <w:pPr>
              <w:jc w:val="both"/>
              <w:rPr>
                <w:rStyle w:val="a5"/>
                <w:sz w:val="22"/>
                <w:szCs w:val="22"/>
                <w:shd w:val="clear" w:color="auto" w:fill="FFFFFF"/>
                <w:lang w:val="kk-KZ"/>
              </w:rPr>
            </w:pPr>
            <w:hyperlink r:id="rId37" w:history="1">
              <w:r w:rsidR="00361D50" w:rsidRPr="00C948F2">
                <w:rPr>
                  <w:rStyle w:val="a5"/>
                  <w:sz w:val="22"/>
                  <w:szCs w:val="22"/>
                  <w:shd w:val="clear" w:color="auto" w:fill="FFFFFF"/>
                  <w:lang w:val="kk-KZ"/>
                </w:rPr>
                <w:t>https://keruenjournal.kz/main/article/view/848</w:t>
              </w:r>
            </w:hyperlink>
          </w:p>
          <w:p w14:paraId="6F2D30AA" w14:textId="0B51D67D" w:rsidR="00394B61" w:rsidRPr="00C948F2" w:rsidRDefault="00394B61" w:rsidP="00C458A8">
            <w:pPr>
              <w:jc w:val="both"/>
              <w:rPr>
                <w:sz w:val="22"/>
                <w:szCs w:val="22"/>
                <w:shd w:val="clear" w:color="auto" w:fill="FFFFFF"/>
                <w:lang w:val="kk-KZ"/>
              </w:rPr>
            </w:pPr>
          </w:p>
        </w:tc>
        <w:tc>
          <w:tcPr>
            <w:tcW w:w="2268" w:type="dxa"/>
          </w:tcPr>
          <w:p w14:paraId="1E193DBE" w14:textId="1409617F" w:rsidR="00EF370B" w:rsidRPr="00C948F2" w:rsidRDefault="00744395" w:rsidP="003A3502">
            <w:pPr>
              <w:jc w:val="both"/>
              <w:rPr>
                <w:sz w:val="22"/>
                <w:szCs w:val="22"/>
                <w:lang w:val="kk-KZ"/>
              </w:rPr>
            </w:pPr>
            <w:r w:rsidRPr="00C948F2">
              <w:rPr>
                <w:sz w:val="22"/>
                <w:szCs w:val="22"/>
                <w:lang w:val="kk-KZ"/>
              </w:rPr>
              <w:t xml:space="preserve">Едренова Н.Т., </w:t>
            </w:r>
          </w:p>
          <w:p w14:paraId="46EDEF9F" w14:textId="77777777" w:rsidR="00744395" w:rsidRPr="00C948F2" w:rsidRDefault="00744395" w:rsidP="003A3502">
            <w:pPr>
              <w:jc w:val="both"/>
              <w:rPr>
                <w:b/>
                <w:sz w:val="22"/>
                <w:szCs w:val="22"/>
                <w:lang w:val="kk-KZ"/>
              </w:rPr>
            </w:pPr>
            <w:r w:rsidRPr="00C948F2">
              <w:rPr>
                <w:b/>
                <w:sz w:val="22"/>
                <w:szCs w:val="22"/>
                <w:lang w:val="kk-KZ"/>
              </w:rPr>
              <w:t>Баянбаева Ж.А.,</w:t>
            </w:r>
          </w:p>
          <w:p w14:paraId="33B0CA7E" w14:textId="5F54F683" w:rsidR="00744395" w:rsidRPr="00C948F2" w:rsidRDefault="00744395" w:rsidP="003A3502">
            <w:pPr>
              <w:jc w:val="both"/>
              <w:rPr>
                <w:sz w:val="22"/>
                <w:szCs w:val="22"/>
                <w:lang w:val="kk-KZ"/>
              </w:rPr>
            </w:pPr>
            <w:r w:rsidRPr="00C948F2">
              <w:rPr>
                <w:sz w:val="22"/>
                <w:szCs w:val="22"/>
                <w:lang w:val="kk-KZ"/>
              </w:rPr>
              <w:t>Галай К.Н.</w:t>
            </w:r>
          </w:p>
        </w:tc>
      </w:tr>
      <w:tr w:rsidR="00EF370B" w:rsidRPr="00C948F2" w14:paraId="4ECC9305" w14:textId="77777777" w:rsidTr="00C458A8">
        <w:tc>
          <w:tcPr>
            <w:tcW w:w="566" w:type="dxa"/>
          </w:tcPr>
          <w:p w14:paraId="3D3E2264" w14:textId="6D5D50D3" w:rsidR="00EF370B" w:rsidRPr="008772B4" w:rsidRDefault="008772B4" w:rsidP="00CF3938">
            <w:pPr>
              <w:jc w:val="center"/>
              <w:rPr>
                <w:b/>
                <w:sz w:val="22"/>
                <w:szCs w:val="22"/>
              </w:rPr>
            </w:pPr>
            <w:r>
              <w:rPr>
                <w:b/>
                <w:sz w:val="22"/>
                <w:szCs w:val="22"/>
              </w:rPr>
              <w:t>8</w:t>
            </w:r>
          </w:p>
        </w:tc>
        <w:tc>
          <w:tcPr>
            <w:tcW w:w="2837" w:type="dxa"/>
          </w:tcPr>
          <w:p w14:paraId="13BA2FA5" w14:textId="2291C9C0" w:rsidR="00EF370B" w:rsidRPr="00C948F2" w:rsidRDefault="003A3502" w:rsidP="00774F5F">
            <w:pPr>
              <w:shd w:val="clear" w:color="auto" w:fill="FFFFFF"/>
              <w:rPr>
                <w:color w:val="000000"/>
                <w:sz w:val="22"/>
                <w:szCs w:val="22"/>
                <w:lang w:val="ru-RU"/>
              </w:rPr>
            </w:pPr>
            <w:r w:rsidRPr="00C948F2">
              <w:rPr>
                <w:sz w:val="22"/>
                <w:szCs w:val="22"/>
                <w:lang w:val="ru-RU"/>
              </w:rPr>
              <w:t xml:space="preserve">Лирический герой </w:t>
            </w:r>
            <w:proofErr w:type="spellStart"/>
            <w:r w:rsidRPr="00C948F2">
              <w:rPr>
                <w:sz w:val="22"/>
                <w:szCs w:val="22"/>
                <w:lang w:val="ru-RU"/>
              </w:rPr>
              <w:t>Бахытжана</w:t>
            </w:r>
            <w:proofErr w:type="spellEnd"/>
            <w:r w:rsidRPr="00C948F2">
              <w:rPr>
                <w:sz w:val="22"/>
                <w:szCs w:val="22"/>
                <w:lang w:val="ru-RU"/>
              </w:rPr>
              <w:t xml:space="preserve"> </w:t>
            </w:r>
            <w:proofErr w:type="spellStart"/>
            <w:r w:rsidRPr="00C948F2">
              <w:rPr>
                <w:sz w:val="22"/>
                <w:szCs w:val="22"/>
                <w:lang w:val="ru-RU"/>
              </w:rPr>
              <w:t>Канапьянова</w:t>
            </w:r>
            <w:proofErr w:type="spellEnd"/>
            <w:r w:rsidRPr="00C948F2">
              <w:rPr>
                <w:sz w:val="22"/>
                <w:szCs w:val="22"/>
                <w:lang w:val="ru-RU"/>
              </w:rPr>
              <w:t xml:space="preserve"> как символический знак-персона</w:t>
            </w:r>
          </w:p>
        </w:tc>
        <w:tc>
          <w:tcPr>
            <w:tcW w:w="4394" w:type="dxa"/>
          </w:tcPr>
          <w:p w14:paraId="08D53D9B" w14:textId="016480AE" w:rsidR="00EF370B" w:rsidRPr="00C948F2" w:rsidRDefault="00D14747" w:rsidP="00C458A8">
            <w:pPr>
              <w:jc w:val="both"/>
              <w:rPr>
                <w:sz w:val="22"/>
                <w:szCs w:val="22"/>
                <w:lang w:val="ru-RU"/>
              </w:rPr>
            </w:pPr>
            <w:proofErr w:type="spellStart"/>
            <w:r>
              <w:rPr>
                <w:sz w:val="22"/>
                <w:szCs w:val="22"/>
                <w:lang w:val="ru-RU"/>
              </w:rPr>
              <w:t>Торайғыров</w:t>
            </w:r>
            <w:proofErr w:type="spellEnd"/>
            <w:r>
              <w:rPr>
                <w:sz w:val="22"/>
                <w:szCs w:val="22"/>
                <w:lang w:val="ru-RU"/>
              </w:rPr>
              <w:t xml:space="preserve"> </w:t>
            </w:r>
            <w:proofErr w:type="spellStart"/>
            <w:r>
              <w:rPr>
                <w:sz w:val="22"/>
                <w:szCs w:val="22"/>
                <w:lang w:val="ru-RU"/>
              </w:rPr>
              <w:t>университетінің</w:t>
            </w:r>
            <w:proofErr w:type="spellEnd"/>
            <w:r>
              <w:rPr>
                <w:sz w:val="22"/>
                <w:szCs w:val="22"/>
                <w:lang w:val="ru-RU"/>
              </w:rPr>
              <w:t xml:space="preserve"> </w:t>
            </w:r>
            <w:proofErr w:type="spellStart"/>
            <w:r>
              <w:rPr>
                <w:sz w:val="22"/>
                <w:szCs w:val="22"/>
                <w:lang w:val="ru-RU"/>
              </w:rPr>
              <w:t>Хабаршысы</w:t>
            </w:r>
            <w:proofErr w:type="spellEnd"/>
            <w:r>
              <w:rPr>
                <w:sz w:val="22"/>
                <w:szCs w:val="22"/>
                <w:lang w:val="ru-RU"/>
              </w:rPr>
              <w:t xml:space="preserve">. Филология </w:t>
            </w:r>
            <w:proofErr w:type="spellStart"/>
            <w:r>
              <w:rPr>
                <w:sz w:val="22"/>
                <w:szCs w:val="22"/>
                <w:lang w:val="ru-RU"/>
              </w:rPr>
              <w:t>сериясы</w:t>
            </w:r>
            <w:proofErr w:type="spellEnd"/>
            <w:r>
              <w:rPr>
                <w:sz w:val="22"/>
                <w:szCs w:val="22"/>
                <w:lang w:val="ru-RU"/>
              </w:rPr>
              <w:t>. – Павлодар,</w:t>
            </w:r>
            <w:r w:rsidR="003A3502" w:rsidRPr="00C948F2">
              <w:rPr>
                <w:sz w:val="22"/>
                <w:szCs w:val="22"/>
                <w:lang w:val="ru-RU"/>
              </w:rPr>
              <w:t xml:space="preserve"> </w:t>
            </w:r>
            <w:r w:rsidR="009830B4">
              <w:rPr>
                <w:sz w:val="22"/>
                <w:szCs w:val="22"/>
                <w:lang w:val="ru-RU"/>
              </w:rPr>
              <w:t xml:space="preserve">2024. - </w:t>
            </w:r>
            <w:r w:rsidR="003A3502" w:rsidRPr="00C948F2">
              <w:rPr>
                <w:sz w:val="22"/>
                <w:szCs w:val="22"/>
                <w:lang w:val="ru-RU"/>
              </w:rPr>
              <w:t xml:space="preserve">№ 3, </w:t>
            </w:r>
            <w:r w:rsidR="00AF2B6F" w:rsidRPr="00C948F2">
              <w:rPr>
                <w:sz w:val="22"/>
                <w:szCs w:val="22"/>
                <w:lang w:val="ru-RU"/>
              </w:rPr>
              <w:t>56-70</w:t>
            </w:r>
            <w:r w:rsidR="009830B4">
              <w:rPr>
                <w:sz w:val="22"/>
                <w:szCs w:val="22"/>
                <w:lang w:val="ru-RU"/>
              </w:rPr>
              <w:t xml:space="preserve"> </w:t>
            </w:r>
            <w:proofErr w:type="spellStart"/>
            <w:r w:rsidR="009830B4">
              <w:rPr>
                <w:bCs/>
                <w:sz w:val="22"/>
                <w:szCs w:val="22"/>
                <w:lang w:val="ru-RU"/>
              </w:rPr>
              <w:t>бб</w:t>
            </w:r>
            <w:proofErr w:type="spellEnd"/>
            <w:r w:rsidR="009830B4">
              <w:rPr>
                <w:bCs/>
                <w:sz w:val="22"/>
                <w:szCs w:val="22"/>
                <w:lang w:val="ru-RU"/>
              </w:rPr>
              <w:t>.</w:t>
            </w:r>
          </w:p>
          <w:p w14:paraId="581DDD11" w14:textId="359261ED" w:rsidR="00AF2B6F" w:rsidRPr="00C948F2" w:rsidRDefault="0083438B" w:rsidP="00C458A8">
            <w:pPr>
              <w:jc w:val="both"/>
              <w:rPr>
                <w:color w:val="000000"/>
                <w:sz w:val="22"/>
                <w:szCs w:val="22"/>
                <w:shd w:val="clear" w:color="auto" w:fill="FFFFFF"/>
                <w:lang w:val="ru-RU"/>
              </w:rPr>
            </w:pPr>
            <w:hyperlink r:id="rId38" w:history="1">
              <w:r w:rsidR="00361D50" w:rsidRPr="00C948F2">
                <w:rPr>
                  <w:rStyle w:val="a5"/>
                  <w:sz w:val="22"/>
                  <w:szCs w:val="22"/>
                  <w:shd w:val="clear" w:color="auto" w:fill="FFFFFF"/>
                  <w:lang w:val="ru-RU"/>
                </w:rPr>
                <w:t>https://vestnik-philological.tou.edu.kz/storage/journals/124.pdf</w:t>
              </w:r>
            </w:hyperlink>
          </w:p>
          <w:p w14:paraId="68C29432" w14:textId="52E9D6E2" w:rsidR="00361D50" w:rsidRPr="00C948F2" w:rsidRDefault="00361D50" w:rsidP="00C458A8">
            <w:pPr>
              <w:jc w:val="both"/>
              <w:rPr>
                <w:color w:val="000000"/>
                <w:sz w:val="22"/>
                <w:szCs w:val="22"/>
                <w:shd w:val="clear" w:color="auto" w:fill="FFFFFF"/>
                <w:lang w:val="ru-RU"/>
              </w:rPr>
            </w:pPr>
          </w:p>
        </w:tc>
        <w:tc>
          <w:tcPr>
            <w:tcW w:w="2268" w:type="dxa"/>
          </w:tcPr>
          <w:p w14:paraId="4F1D525C" w14:textId="77777777" w:rsidR="00EF370B" w:rsidRPr="00C948F2" w:rsidRDefault="00852291" w:rsidP="00CF3938">
            <w:pPr>
              <w:jc w:val="both"/>
              <w:rPr>
                <w:b/>
                <w:sz w:val="22"/>
                <w:szCs w:val="22"/>
                <w:lang w:val="ru-RU"/>
              </w:rPr>
            </w:pPr>
            <w:r w:rsidRPr="00C948F2">
              <w:rPr>
                <w:b/>
                <w:sz w:val="22"/>
                <w:szCs w:val="22"/>
                <w:lang w:val="kk-KZ"/>
              </w:rPr>
              <w:t>Баянбаева Ж</w:t>
            </w:r>
            <w:r w:rsidRPr="00C948F2">
              <w:rPr>
                <w:b/>
                <w:sz w:val="22"/>
                <w:szCs w:val="22"/>
                <w:lang w:val="ru-RU"/>
              </w:rPr>
              <w:t>.А.</w:t>
            </w:r>
          </w:p>
          <w:p w14:paraId="3BCD93D3" w14:textId="77777777" w:rsidR="00852291" w:rsidRPr="00C948F2" w:rsidRDefault="00852291" w:rsidP="00CF3938">
            <w:pPr>
              <w:jc w:val="both"/>
              <w:rPr>
                <w:sz w:val="22"/>
                <w:szCs w:val="22"/>
                <w:lang w:val="ru-RU"/>
              </w:rPr>
            </w:pPr>
            <w:r w:rsidRPr="00C948F2">
              <w:rPr>
                <w:sz w:val="22"/>
                <w:szCs w:val="22"/>
                <w:lang w:val="ru-RU"/>
              </w:rPr>
              <w:t>Ломова Е.А.</w:t>
            </w:r>
          </w:p>
          <w:p w14:paraId="0BBC3868" w14:textId="2AEAAC06" w:rsidR="00852291" w:rsidRPr="00C948F2" w:rsidRDefault="00852291" w:rsidP="00CF3938">
            <w:pPr>
              <w:jc w:val="both"/>
              <w:rPr>
                <w:sz w:val="22"/>
                <w:szCs w:val="22"/>
                <w:lang w:val="ru-RU"/>
              </w:rPr>
            </w:pPr>
            <w:proofErr w:type="spellStart"/>
            <w:r w:rsidRPr="00C948F2">
              <w:rPr>
                <w:sz w:val="22"/>
                <w:szCs w:val="22"/>
                <w:lang w:val="ru-RU"/>
              </w:rPr>
              <w:t>Ибраева</w:t>
            </w:r>
            <w:proofErr w:type="spellEnd"/>
            <w:r w:rsidRPr="00C948F2">
              <w:rPr>
                <w:sz w:val="22"/>
                <w:szCs w:val="22"/>
                <w:lang w:val="ru-RU"/>
              </w:rPr>
              <w:t xml:space="preserve"> Ж.А.</w:t>
            </w:r>
          </w:p>
        </w:tc>
      </w:tr>
      <w:tr w:rsidR="00EF370B" w:rsidRPr="00C948F2" w14:paraId="1BFC7FA7" w14:textId="77777777" w:rsidTr="00C458A8">
        <w:tc>
          <w:tcPr>
            <w:tcW w:w="566" w:type="dxa"/>
          </w:tcPr>
          <w:p w14:paraId="38300EE2" w14:textId="0B39642C" w:rsidR="00EF370B" w:rsidRPr="00C948F2" w:rsidRDefault="008772B4" w:rsidP="001F6FDB">
            <w:pPr>
              <w:jc w:val="center"/>
              <w:rPr>
                <w:b/>
                <w:sz w:val="22"/>
                <w:szCs w:val="22"/>
                <w:lang w:val="kk-KZ"/>
              </w:rPr>
            </w:pPr>
            <w:r>
              <w:rPr>
                <w:b/>
                <w:sz w:val="22"/>
                <w:szCs w:val="22"/>
              </w:rPr>
              <w:t>9</w:t>
            </w:r>
          </w:p>
        </w:tc>
        <w:tc>
          <w:tcPr>
            <w:tcW w:w="2837" w:type="dxa"/>
          </w:tcPr>
          <w:p w14:paraId="26B7CA59" w14:textId="1AEAFD44" w:rsidR="00EF370B" w:rsidRPr="00C948F2" w:rsidRDefault="00852291" w:rsidP="00852291">
            <w:pPr>
              <w:rPr>
                <w:bCs/>
                <w:sz w:val="22"/>
                <w:szCs w:val="22"/>
                <w:lang w:val="ru-RU"/>
              </w:rPr>
            </w:pPr>
            <w:proofErr w:type="spellStart"/>
            <w:r w:rsidRPr="00C948F2">
              <w:rPr>
                <w:bCs/>
                <w:sz w:val="22"/>
                <w:szCs w:val="22"/>
                <w:lang w:val="ru-RU"/>
              </w:rPr>
              <w:t>Транспарентность</w:t>
            </w:r>
            <w:proofErr w:type="spellEnd"/>
            <w:r w:rsidRPr="00C948F2">
              <w:rPr>
                <w:bCs/>
                <w:sz w:val="22"/>
                <w:szCs w:val="22"/>
                <w:lang w:val="ru-RU"/>
              </w:rPr>
              <w:t xml:space="preserve"> литературной ономастики в ситуации иноязычной рецепции</w:t>
            </w:r>
          </w:p>
        </w:tc>
        <w:tc>
          <w:tcPr>
            <w:tcW w:w="4394" w:type="dxa"/>
          </w:tcPr>
          <w:p w14:paraId="098A7CDF" w14:textId="042F94F6" w:rsidR="00852291" w:rsidRPr="00C948F2" w:rsidRDefault="00D14747" w:rsidP="00C458A8">
            <w:pPr>
              <w:jc w:val="both"/>
              <w:rPr>
                <w:color w:val="000000"/>
                <w:sz w:val="22"/>
                <w:szCs w:val="22"/>
                <w:shd w:val="clear" w:color="auto" w:fill="FFFFFF"/>
                <w:lang w:val="ru-RU"/>
              </w:rPr>
            </w:pPr>
            <w:r w:rsidRPr="00C948F2">
              <w:rPr>
                <w:sz w:val="22"/>
                <w:szCs w:val="22"/>
                <w:lang w:val="kk-KZ"/>
              </w:rPr>
              <w:t>Л.Н. Гумилев</w:t>
            </w:r>
            <w:r>
              <w:rPr>
                <w:sz w:val="22"/>
                <w:szCs w:val="22"/>
                <w:lang w:val="kk-KZ"/>
              </w:rPr>
              <w:t xml:space="preserve"> атындағы Евразия ұлттық университетінің Хабаршысы. Филология сериясы. </w:t>
            </w:r>
            <w:r w:rsidRPr="00C948F2">
              <w:rPr>
                <w:sz w:val="22"/>
                <w:szCs w:val="22"/>
                <w:lang w:val="kk-KZ"/>
              </w:rPr>
              <w:t xml:space="preserve"> </w:t>
            </w:r>
            <w:r w:rsidR="00852291" w:rsidRPr="00C948F2">
              <w:rPr>
                <w:sz w:val="22"/>
                <w:szCs w:val="22"/>
                <w:lang w:val="kk-KZ"/>
              </w:rPr>
              <w:t xml:space="preserve">– Астана, 2025. - </w:t>
            </w:r>
            <w:r w:rsidR="00852291" w:rsidRPr="00C948F2">
              <w:rPr>
                <w:color w:val="000000"/>
                <w:sz w:val="22"/>
                <w:szCs w:val="22"/>
                <w:shd w:val="clear" w:color="auto" w:fill="FFFFFF"/>
                <w:lang w:val="ru-RU"/>
              </w:rPr>
              <w:t xml:space="preserve">150 </w:t>
            </w:r>
            <w:r w:rsidR="009830B4" w:rsidRPr="00C948F2">
              <w:rPr>
                <w:color w:val="000000"/>
                <w:sz w:val="22"/>
                <w:szCs w:val="22"/>
                <w:shd w:val="clear" w:color="auto" w:fill="FFFFFF"/>
                <w:lang w:val="ru-RU"/>
              </w:rPr>
              <w:t>Том</w:t>
            </w:r>
            <w:r w:rsidR="009830B4">
              <w:rPr>
                <w:color w:val="000000"/>
                <w:sz w:val="22"/>
                <w:szCs w:val="22"/>
                <w:shd w:val="clear" w:color="auto" w:fill="FFFFFF"/>
                <w:lang w:val="ru-RU"/>
              </w:rPr>
              <w:t>,</w:t>
            </w:r>
            <w:r w:rsidR="009830B4" w:rsidRPr="00C948F2">
              <w:rPr>
                <w:color w:val="000000"/>
                <w:sz w:val="22"/>
                <w:szCs w:val="22"/>
                <w:shd w:val="clear" w:color="auto" w:fill="FFFFFF"/>
                <w:lang w:val="ru-RU"/>
              </w:rPr>
              <w:t xml:space="preserve"> </w:t>
            </w:r>
            <w:r w:rsidR="009830B4">
              <w:rPr>
                <w:color w:val="000000"/>
                <w:sz w:val="22"/>
                <w:szCs w:val="22"/>
                <w:shd w:val="clear" w:color="auto" w:fill="FFFFFF"/>
                <w:lang w:val="ru-RU"/>
              </w:rPr>
              <w:t xml:space="preserve">№1. </w:t>
            </w:r>
            <w:r w:rsidR="009644D6" w:rsidRPr="00C948F2">
              <w:rPr>
                <w:color w:val="000000"/>
                <w:sz w:val="22"/>
                <w:szCs w:val="22"/>
                <w:shd w:val="clear" w:color="auto" w:fill="FFFFFF"/>
                <w:lang w:val="ru-RU"/>
              </w:rPr>
              <w:t>39-49</w:t>
            </w:r>
            <w:r w:rsidR="009830B4">
              <w:rPr>
                <w:color w:val="000000"/>
                <w:sz w:val="22"/>
                <w:szCs w:val="22"/>
                <w:shd w:val="clear" w:color="auto" w:fill="FFFFFF"/>
                <w:lang w:val="ru-RU"/>
              </w:rPr>
              <w:t xml:space="preserve"> </w:t>
            </w:r>
            <w:proofErr w:type="spellStart"/>
            <w:proofErr w:type="gramStart"/>
            <w:r w:rsidR="009830B4">
              <w:rPr>
                <w:bCs/>
                <w:sz w:val="22"/>
                <w:szCs w:val="22"/>
                <w:lang w:val="ru-RU"/>
              </w:rPr>
              <w:t>бб</w:t>
            </w:r>
            <w:proofErr w:type="spellEnd"/>
            <w:r w:rsidR="009830B4">
              <w:rPr>
                <w:bCs/>
                <w:sz w:val="22"/>
                <w:szCs w:val="22"/>
                <w:lang w:val="ru-RU"/>
              </w:rPr>
              <w:t>.</w:t>
            </w:r>
            <w:r w:rsidR="009644D6" w:rsidRPr="00C948F2">
              <w:rPr>
                <w:color w:val="000000"/>
                <w:sz w:val="22"/>
                <w:szCs w:val="22"/>
                <w:shd w:val="clear" w:color="auto" w:fill="FFFFFF"/>
                <w:lang w:val="ru-RU"/>
              </w:rPr>
              <w:t>.</w:t>
            </w:r>
            <w:proofErr w:type="gramEnd"/>
          </w:p>
          <w:p w14:paraId="1287AFFE" w14:textId="77777777" w:rsidR="009644D6" w:rsidRPr="00C948F2" w:rsidRDefault="009644D6" w:rsidP="00C458A8">
            <w:pPr>
              <w:jc w:val="both"/>
              <w:rPr>
                <w:color w:val="000000"/>
                <w:sz w:val="22"/>
                <w:szCs w:val="22"/>
                <w:shd w:val="clear" w:color="auto" w:fill="FFFFFF"/>
                <w:lang w:val="ru-RU"/>
              </w:rPr>
            </w:pPr>
          </w:p>
          <w:p w14:paraId="04A1C2D9" w14:textId="77777777" w:rsidR="009644D6" w:rsidRDefault="0083438B" w:rsidP="00C458A8">
            <w:pPr>
              <w:jc w:val="both"/>
              <w:rPr>
                <w:rStyle w:val="a5"/>
                <w:sz w:val="22"/>
                <w:szCs w:val="22"/>
                <w:shd w:val="clear" w:color="auto" w:fill="FFFFFF"/>
                <w:lang w:val="ru-RU"/>
              </w:rPr>
            </w:pPr>
            <w:hyperlink r:id="rId39" w:history="1">
              <w:r w:rsidR="009644D6" w:rsidRPr="00C948F2">
                <w:rPr>
                  <w:rStyle w:val="a5"/>
                  <w:sz w:val="22"/>
                  <w:szCs w:val="22"/>
                  <w:shd w:val="clear" w:color="auto" w:fill="FFFFFF"/>
                  <w:lang w:val="ru-RU"/>
                </w:rPr>
                <w:t>https://bulphil.enu.kz/index.php/main/article/view/888/601</w:t>
              </w:r>
            </w:hyperlink>
          </w:p>
          <w:p w14:paraId="73DA6E6D" w14:textId="184613F2" w:rsidR="00C458A8" w:rsidRPr="00C948F2" w:rsidRDefault="00C458A8" w:rsidP="00C458A8">
            <w:pPr>
              <w:jc w:val="both"/>
              <w:rPr>
                <w:color w:val="000000"/>
                <w:sz w:val="22"/>
                <w:szCs w:val="22"/>
                <w:shd w:val="clear" w:color="auto" w:fill="FFFFFF"/>
                <w:lang w:val="ru-RU"/>
              </w:rPr>
            </w:pPr>
          </w:p>
        </w:tc>
        <w:tc>
          <w:tcPr>
            <w:tcW w:w="2268" w:type="dxa"/>
          </w:tcPr>
          <w:p w14:paraId="60B40B29" w14:textId="77777777" w:rsidR="00EF370B" w:rsidRPr="00C948F2" w:rsidRDefault="00852291" w:rsidP="00CF3938">
            <w:pPr>
              <w:jc w:val="both"/>
              <w:rPr>
                <w:b/>
                <w:sz w:val="22"/>
                <w:szCs w:val="22"/>
                <w:lang w:val="kk-KZ"/>
              </w:rPr>
            </w:pPr>
            <w:r w:rsidRPr="00C948F2">
              <w:rPr>
                <w:b/>
                <w:sz w:val="22"/>
                <w:szCs w:val="22"/>
                <w:lang w:val="kk-KZ"/>
              </w:rPr>
              <w:t>Баянбаева Ж.А.</w:t>
            </w:r>
          </w:p>
          <w:p w14:paraId="07363A35" w14:textId="77777777" w:rsidR="00852291" w:rsidRPr="00C948F2" w:rsidRDefault="00852291" w:rsidP="00CF3938">
            <w:pPr>
              <w:jc w:val="both"/>
              <w:rPr>
                <w:sz w:val="22"/>
                <w:szCs w:val="22"/>
                <w:lang w:val="kk-KZ"/>
              </w:rPr>
            </w:pPr>
            <w:r w:rsidRPr="00C948F2">
              <w:rPr>
                <w:sz w:val="22"/>
                <w:szCs w:val="22"/>
                <w:lang w:val="kk-KZ"/>
              </w:rPr>
              <w:t>Таттимбетова К.О.</w:t>
            </w:r>
          </w:p>
          <w:p w14:paraId="1DCB5159" w14:textId="4DE98602" w:rsidR="00852291" w:rsidRPr="00C948F2" w:rsidRDefault="00852291" w:rsidP="00CF3938">
            <w:pPr>
              <w:jc w:val="both"/>
              <w:rPr>
                <w:sz w:val="22"/>
                <w:szCs w:val="22"/>
                <w:lang w:val="kk-KZ"/>
              </w:rPr>
            </w:pPr>
            <w:r w:rsidRPr="00C948F2">
              <w:rPr>
                <w:sz w:val="22"/>
                <w:szCs w:val="22"/>
                <w:lang w:val="kk-KZ"/>
              </w:rPr>
              <w:t>Ломова Е.А.</w:t>
            </w:r>
          </w:p>
        </w:tc>
      </w:tr>
      <w:tr w:rsidR="003A3502" w:rsidRPr="00C948F2" w14:paraId="6DF6A2FE" w14:textId="77777777" w:rsidTr="00C458A8">
        <w:tc>
          <w:tcPr>
            <w:tcW w:w="566" w:type="dxa"/>
          </w:tcPr>
          <w:p w14:paraId="4AC68258" w14:textId="1A42D6BD" w:rsidR="003A3502" w:rsidRPr="008772B4" w:rsidRDefault="00852291" w:rsidP="008772B4">
            <w:pPr>
              <w:jc w:val="center"/>
              <w:rPr>
                <w:b/>
                <w:sz w:val="22"/>
                <w:szCs w:val="22"/>
              </w:rPr>
            </w:pPr>
            <w:r w:rsidRPr="00C948F2">
              <w:rPr>
                <w:b/>
                <w:sz w:val="22"/>
                <w:szCs w:val="22"/>
                <w:lang w:val="ru-RU"/>
              </w:rPr>
              <w:t>1</w:t>
            </w:r>
            <w:r w:rsidR="008772B4">
              <w:rPr>
                <w:b/>
                <w:sz w:val="22"/>
                <w:szCs w:val="22"/>
              </w:rPr>
              <w:t>0</w:t>
            </w:r>
          </w:p>
        </w:tc>
        <w:tc>
          <w:tcPr>
            <w:tcW w:w="2837" w:type="dxa"/>
          </w:tcPr>
          <w:p w14:paraId="25C988B1" w14:textId="3013E176" w:rsidR="009644D6" w:rsidRPr="00C948F2" w:rsidRDefault="009644D6" w:rsidP="009644D6">
            <w:pPr>
              <w:pStyle w:val="1"/>
              <w:shd w:val="clear" w:color="auto" w:fill="FFFFFF"/>
              <w:spacing w:before="0"/>
              <w:rPr>
                <w:rFonts w:ascii="Times New Roman" w:hAnsi="Times New Roman" w:cs="Times New Roman"/>
                <w:color w:val="auto"/>
                <w:sz w:val="22"/>
                <w:szCs w:val="22"/>
                <w:lang w:val="ru-RU"/>
              </w:rPr>
            </w:pPr>
            <w:r w:rsidRPr="00C948F2">
              <w:rPr>
                <w:rFonts w:ascii="Times New Roman" w:hAnsi="Times New Roman" w:cs="Times New Roman"/>
                <w:color w:val="auto"/>
                <w:sz w:val="22"/>
                <w:szCs w:val="22"/>
                <w:lang w:val="ru-RU"/>
              </w:rPr>
              <w:t>Анализ литературного мастерства А.П. Чехова на занятиях в высшей школе</w:t>
            </w:r>
          </w:p>
          <w:p w14:paraId="3C834276" w14:textId="39C2D7C6" w:rsidR="003A3502" w:rsidRPr="00C948F2" w:rsidRDefault="003A3502" w:rsidP="009644D6">
            <w:pPr>
              <w:shd w:val="clear" w:color="auto" w:fill="FFFFFF"/>
              <w:jc w:val="center"/>
              <w:rPr>
                <w:color w:val="000000"/>
                <w:sz w:val="22"/>
                <w:szCs w:val="22"/>
                <w:lang w:val="ru-RU"/>
              </w:rPr>
            </w:pPr>
          </w:p>
        </w:tc>
        <w:tc>
          <w:tcPr>
            <w:tcW w:w="4394" w:type="dxa"/>
          </w:tcPr>
          <w:p w14:paraId="47B5331C" w14:textId="1BF27C32" w:rsidR="009644D6" w:rsidRPr="00C948F2" w:rsidRDefault="00E67A6D" w:rsidP="00C458A8">
            <w:pPr>
              <w:jc w:val="both"/>
              <w:rPr>
                <w:sz w:val="22"/>
                <w:szCs w:val="22"/>
                <w:shd w:val="clear" w:color="auto" w:fill="FFFFFF"/>
                <w:lang w:val="ru-RU"/>
              </w:rPr>
            </w:pPr>
            <w:r>
              <w:rPr>
                <w:lang w:val="kk-KZ"/>
              </w:rPr>
              <w:t xml:space="preserve">ҚазҰУ Хабаршысы. Филология сериясы. </w:t>
            </w:r>
            <w:r w:rsidR="009644D6" w:rsidRPr="00C948F2">
              <w:rPr>
                <w:sz w:val="22"/>
                <w:szCs w:val="22"/>
                <w:shd w:val="clear" w:color="auto" w:fill="FFFFFF"/>
                <w:lang w:val="ru-RU"/>
              </w:rPr>
              <w:t xml:space="preserve">– </w:t>
            </w:r>
            <w:proofErr w:type="spellStart"/>
            <w:r w:rsidR="009644D6" w:rsidRPr="00C948F2">
              <w:rPr>
                <w:sz w:val="22"/>
                <w:szCs w:val="22"/>
                <w:shd w:val="clear" w:color="auto" w:fill="FFFFFF"/>
                <w:lang w:val="ru-RU"/>
              </w:rPr>
              <w:t>Қазақ</w:t>
            </w:r>
            <w:proofErr w:type="spellEnd"/>
            <w:r w:rsidR="009644D6" w:rsidRPr="00C948F2">
              <w:rPr>
                <w:sz w:val="22"/>
                <w:szCs w:val="22"/>
                <w:shd w:val="clear" w:color="auto" w:fill="FFFFFF"/>
                <w:lang w:val="ru-RU"/>
              </w:rPr>
              <w:t xml:space="preserve"> </w:t>
            </w:r>
            <w:proofErr w:type="spellStart"/>
            <w:r w:rsidR="009644D6" w:rsidRPr="00C948F2">
              <w:rPr>
                <w:sz w:val="22"/>
                <w:szCs w:val="22"/>
                <w:shd w:val="clear" w:color="auto" w:fill="FFFFFF"/>
                <w:lang w:val="ru-RU"/>
              </w:rPr>
              <w:t>университеті</w:t>
            </w:r>
            <w:proofErr w:type="spellEnd"/>
            <w:r w:rsidR="009644D6" w:rsidRPr="00C948F2">
              <w:rPr>
                <w:sz w:val="22"/>
                <w:szCs w:val="22"/>
                <w:shd w:val="clear" w:color="auto" w:fill="FFFFFF"/>
                <w:lang w:val="ru-RU"/>
              </w:rPr>
              <w:t xml:space="preserve">, 2025. –197 </w:t>
            </w:r>
            <w:r w:rsidR="009830B4" w:rsidRPr="00C948F2">
              <w:rPr>
                <w:sz w:val="22"/>
                <w:szCs w:val="22"/>
                <w:shd w:val="clear" w:color="auto" w:fill="FFFFFF"/>
                <w:lang w:val="ru-RU"/>
              </w:rPr>
              <w:t>Том</w:t>
            </w:r>
            <w:r w:rsidR="009830B4">
              <w:rPr>
                <w:sz w:val="22"/>
                <w:szCs w:val="22"/>
                <w:shd w:val="clear" w:color="auto" w:fill="FFFFFF"/>
                <w:lang w:val="ru-RU"/>
              </w:rPr>
              <w:t>,</w:t>
            </w:r>
            <w:r w:rsidR="009830B4" w:rsidRPr="00C948F2">
              <w:rPr>
                <w:sz w:val="22"/>
                <w:szCs w:val="22"/>
                <w:shd w:val="clear" w:color="auto" w:fill="FFFFFF"/>
                <w:lang w:val="ru-RU"/>
              </w:rPr>
              <w:t xml:space="preserve"> </w:t>
            </w:r>
            <w:r w:rsidR="009830B4">
              <w:rPr>
                <w:sz w:val="22"/>
                <w:szCs w:val="22"/>
                <w:shd w:val="clear" w:color="auto" w:fill="FFFFFF"/>
                <w:lang w:val="ru-RU"/>
              </w:rPr>
              <w:t xml:space="preserve">№1. </w:t>
            </w:r>
            <w:r w:rsidR="00275F28">
              <w:rPr>
                <w:sz w:val="22"/>
                <w:szCs w:val="22"/>
                <w:shd w:val="clear" w:color="auto" w:fill="FFFFFF"/>
                <w:lang w:val="ru-RU"/>
              </w:rPr>
              <w:t xml:space="preserve">164-172 </w:t>
            </w:r>
            <w:proofErr w:type="spellStart"/>
            <w:r w:rsidR="009830B4">
              <w:rPr>
                <w:bCs/>
                <w:sz w:val="22"/>
                <w:szCs w:val="22"/>
                <w:lang w:val="ru-RU"/>
              </w:rPr>
              <w:t>бб</w:t>
            </w:r>
            <w:proofErr w:type="spellEnd"/>
            <w:r w:rsidR="009830B4">
              <w:rPr>
                <w:bCs/>
                <w:sz w:val="22"/>
                <w:szCs w:val="22"/>
                <w:lang w:val="ru-RU"/>
              </w:rPr>
              <w:t>.</w:t>
            </w:r>
            <w:r w:rsidR="009644D6" w:rsidRPr="00C948F2">
              <w:rPr>
                <w:sz w:val="22"/>
                <w:szCs w:val="22"/>
                <w:shd w:val="clear" w:color="auto" w:fill="FFFFFF"/>
                <w:lang w:val="ru-RU"/>
              </w:rPr>
              <w:t xml:space="preserve"> </w:t>
            </w:r>
          </w:p>
          <w:p w14:paraId="2311C605" w14:textId="77777777" w:rsidR="009644D6" w:rsidRPr="00C948F2" w:rsidRDefault="009644D6" w:rsidP="00C458A8">
            <w:pPr>
              <w:jc w:val="both"/>
              <w:rPr>
                <w:color w:val="000000"/>
                <w:sz w:val="22"/>
                <w:szCs w:val="22"/>
                <w:shd w:val="clear" w:color="auto" w:fill="FFFFFF"/>
                <w:lang w:val="ru-RU"/>
              </w:rPr>
            </w:pPr>
          </w:p>
          <w:p w14:paraId="4BC37FAA" w14:textId="3774918B" w:rsidR="003A3502" w:rsidRPr="00C948F2" w:rsidRDefault="0083438B" w:rsidP="00C458A8">
            <w:pPr>
              <w:jc w:val="both"/>
              <w:rPr>
                <w:color w:val="000000"/>
                <w:sz w:val="22"/>
                <w:szCs w:val="22"/>
                <w:shd w:val="clear" w:color="auto" w:fill="FFFFFF"/>
                <w:lang w:val="ru-RU"/>
              </w:rPr>
            </w:pPr>
            <w:hyperlink r:id="rId40" w:history="1">
              <w:r w:rsidR="00361D50" w:rsidRPr="00C948F2">
                <w:rPr>
                  <w:rStyle w:val="a5"/>
                  <w:sz w:val="22"/>
                  <w:szCs w:val="22"/>
                  <w:shd w:val="clear" w:color="auto" w:fill="FFFFFF"/>
                  <w:lang w:val="ru-RU"/>
                </w:rPr>
                <w:t>https://philart.kaznu.kz/index.php/1-FIL/article/view/4928</w:t>
              </w:r>
            </w:hyperlink>
          </w:p>
          <w:p w14:paraId="12997034" w14:textId="0E77C01D" w:rsidR="00361D50" w:rsidRPr="00C948F2" w:rsidRDefault="00361D50" w:rsidP="00C458A8">
            <w:pPr>
              <w:jc w:val="both"/>
              <w:rPr>
                <w:color w:val="000000"/>
                <w:sz w:val="22"/>
                <w:szCs w:val="22"/>
                <w:shd w:val="clear" w:color="auto" w:fill="FFFFFF"/>
                <w:lang w:val="ru-RU"/>
              </w:rPr>
            </w:pPr>
          </w:p>
        </w:tc>
        <w:tc>
          <w:tcPr>
            <w:tcW w:w="2268" w:type="dxa"/>
          </w:tcPr>
          <w:p w14:paraId="544E412C" w14:textId="77777777" w:rsidR="003A3502" w:rsidRPr="00C948F2" w:rsidRDefault="009644D6" w:rsidP="00CF3938">
            <w:pPr>
              <w:jc w:val="both"/>
              <w:rPr>
                <w:sz w:val="22"/>
                <w:szCs w:val="22"/>
                <w:lang w:val="kk-KZ"/>
              </w:rPr>
            </w:pPr>
            <w:r w:rsidRPr="00C948F2">
              <w:rPr>
                <w:sz w:val="22"/>
                <w:szCs w:val="22"/>
                <w:lang w:val="kk-KZ"/>
              </w:rPr>
              <w:t>А. Ибраева,</w:t>
            </w:r>
          </w:p>
          <w:p w14:paraId="23722B5F" w14:textId="2153C593" w:rsidR="009644D6" w:rsidRPr="00C948F2" w:rsidRDefault="009644D6" w:rsidP="00CF3938">
            <w:pPr>
              <w:jc w:val="both"/>
              <w:rPr>
                <w:b/>
                <w:sz w:val="22"/>
                <w:szCs w:val="22"/>
                <w:lang w:val="kk-KZ"/>
              </w:rPr>
            </w:pPr>
            <w:r w:rsidRPr="00C948F2">
              <w:rPr>
                <w:b/>
                <w:sz w:val="22"/>
                <w:szCs w:val="22"/>
                <w:lang w:val="kk-KZ"/>
              </w:rPr>
              <w:t>Ж. Баянбаева</w:t>
            </w:r>
          </w:p>
        </w:tc>
      </w:tr>
      <w:tr w:rsidR="00BD72C8" w:rsidRPr="00046FCB" w14:paraId="7157FD7F" w14:textId="77777777" w:rsidTr="00BD72C8">
        <w:tc>
          <w:tcPr>
            <w:tcW w:w="566" w:type="dxa"/>
          </w:tcPr>
          <w:p w14:paraId="53EE092A" w14:textId="398F3363" w:rsidR="00BD72C8" w:rsidRPr="00BD72C8" w:rsidRDefault="00BD72C8" w:rsidP="008772B4">
            <w:pPr>
              <w:jc w:val="center"/>
              <w:rPr>
                <w:b/>
                <w:sz w:val="22"/>
                <w:szCs w:val="22"/>
                <w:lang w:val="kk-KZ"/>
              </w:rPr>
            </w:pPr>
            <w:r>
              <w:rPr>
                <w:b/>
                <w:sz w:val="22"/>
                <w:szCs w:val="22"/>
                <w:lang w:val="kk-KZ"/>
              </w:rPr>
              <w:t>11</w:t>
            </w:r>
          </w:p>
        </w:tc>
        <w:tc>
          <w:tcPr>
            <w:tcW w:w="2837" w:type="dxa"/>
          </w:tcPr>
          <w:p w14:paraId="4536530C" w14:textId="57443F2C" w:rsidR="00BD72C8" w:rsidRPr="00BD72C8" w:rsidRDefault="00BD72C8" w:rsidP="00BD72C8">
            <w:pPr>
              <w:pStyle w:val="1"/>
              <w:shd w:val="clear" w:color="auto" w:fill="FFFFFF"/>
              <w:spacing w:before="0"/>
              <w:rPr>
                <w:rFonts w:ascii="Times New Roman" w:hAnsi="Times New Roman" w:cs="Times New Roman"/>
                <w:color w:val="auto"/>
                <w:sz w:val="22"/>
                <w:szCs w:val="22"/>
                <w:lang w:val="ru-RU"/>
              </w:rPr>
            </w:pPr>
            <w:r w:rsidRPr="00BD72C8">
              <w:rPr>
                <w:rFonts w:ascii="Times New Roman" w:hAnsi="Times New Roman" w:cs="Times New Roman"/>
                <w:color w:val="auto"/>
                <w:sz w:val="22"/>
                <w:szCs w:val="22"/>
                <w:lang w:val="ru-RU"/>
              </w:rPr>
              <w:t xml:space="preserve">Архетип пути в сказке </w:t>
            </w:r>
            <w:r>
              <w:rPr>
                <w:rFonts w:ascii="Times New Roman" w:hAnsi="Times New Roman" w:cs="Times New Roman"/>
                <w:color w:val="auto"/>
                <w:sz w:val="22"/>
                <w:szCs w:val="22"/>
                <w:lang w:val="ru-RU"/>
              </w:rPr>
              <w:t>Ю</w:t>
            </w:r>
            <w:r w:rsidRPr="00BD72C8">
              <w:rPr>
                <w:rFonts w:ascii="Times New Roman" w:hAnsi="Times New Roman" w:cs="Times New Roman"/>
                <w:color w:val="auto"/>
                <w:sz w:val="22"/>
                <w:szCs w:val="22"/>
                <w:lang w:val="ru-RU"/>
              </w:rPr>
              <w:t xml:space="preserve">рия </w:t>
            </w:r>
            <w:r>
              <w:rPr>
                <w:rFonts w:ascii="Times New Roman" w:hAnsi="Times New Roman" w:cs="Times New Roman"/>
                <w:color w:val="auto"/>
                <w:sz w:val="22"/>
                <w:szCs w:val="22"/>
                <w:lang w:val="ru-RU"/>
              </w:rPr>
              <w:t>С</w:t>
            </w:r>
            <w:r w:rsidRPr="00BD72C8">
              <w:rPr>
                <w:rFonts w:ascii="Times New Roman" w:hAnsi="Times New Roman" w:cs="Times New Roman"/>
                <w:color w:val="auto"/>
                <w:sz w:val="22"/>
                <w:szCs w:val="22"/>
                <w:lang w:val="ru-RU"/>
              </w:rPr>
              <w:t>еребрянского</w:t>
            </w:r>
          </w:p>
          <w:p w14:paraId="6DE2611A" w14:textId="5C045B9C" w:rsidR="00BD72C8" w:rsidRPr="00BD72C8" w:rsidRDefault="00BD72C8" w:rsidP="00BD72C8">
            <w:pPr>
              <w:pStyle w:val="1"/>
              <w:shd w:val="clear" w:color="auto" w:fill="FFFFFF"/>
              <w:spacing w:before="0"/>
              <w:rPr>
                <w:rFonts w:ascii="Times New Roman" w:hAnsi="Times New Roman" w:cs="Times New Roman"/>
                <w:color w:val="auto"/>
                <w:sz w:val="22"/>
                <w:szCs w:val="22"/>
                <w:lang w:val="ru-RU"/>
              </w:rPr>
            </w:pPr>
            <w:r w:rsidRPr="00BD72C8">
              <w:rPr>
                <w:rFonts w:ascii="Times New Roman" w:hAnsi="Times New Roman" w:cs="Times New Roman"/>
                <w:color w:val="auto"/>
                <w:sz w:val="22"/>
                <w:szCs w:val="22"/>
                <w:lang w:val="ru-RU"/>
              </w:rPr>
              <w:t>«</w:t>
            </w:r>
            <w:r>
              <w:rPr>
                <w:rFonts w:ascii="Times New Roman" w:hAnsi="Times New Roman" w:cs="Times New Roman"/>
                <w:color w:val="auto"/>
                <w:sz w:val="22"/>
                <w:szCs w:val="22"/>
                <w:lang w:val="ru-RU"/>
              </w:rPr>
              <w:t>Е</w:t>
            </w:r>
            <w:r w:rsidRPr="00BD72C8">
              <w:rPr>
                <w:rFonts w:ascii="Times New Roman" w:hAnsi="Times New Roman" w:cs="Times New Roman"/>
                <w:color w:val="auto"/>
                <w:sz w:val="22"/>
                <w:szCs w:val="22"/>
                <w:lang w:val="ru-RU"/>
              </w:rPr>
              <w:t>хал на черепахе» из цикла «</w:t>
            </w:r>
            <w:r>
              <w:rPr>
                <w:rFonts w:ascii="Times New Roman" w:hAnsi="Times New Roman" w:cs="Times New Roman"/>
                <w:color w:val="auto"/>
                <w:sz w:val="22"/>
                <w:szCs w:val="22"/>
                <w:lang w:val="ru-RU"/>
              </w:rPr>
              <w:t>К</w:t>
            </w:r>
            <w:r w:rsidRPr="00BD72C8">
              <w:rPr>
                <w:rFonts w:ascii="Times New Roman" w:hAnsi="Times New Roman" w:cs="Times New Roman"/>
                <w:color w:val="auto"/>
                <w:sz w:val="22"/>
                <w:szCs w:val="22"/>
                <w:lang w:val="ru-RU"/>
              </w:rPr>
              <w:t>азахстанские сказки»</w:t>
            </w:r>
          </w:p>
        </w:tc>
        <w:tc>
          <w:tcPr>
            <w:tcW w:w="4394" w:type="dxa"/>
          </w:tcPr>
          <w:p w14:paraId="1DE5E46D" w14:textId="1B3115D6" w:rsidR="00BD72C8" w:rsidRPr="00C011CA" w:rsidRDefault="00BD72C8" w:rsidP="00BD72C8">
            <w:pPr>
              <w:jc w:val="both"/>
              <w:rPr>
                <w:sz w:val="22"/>
                <w:szCs w:val="22"/>
                <w:lang w:val="ru-RU"/>
              </w:rPr>
            </w:pPr>
            <w:proofErr w:type="spellStart"/>
            <w:r w:rsidRPr="00D14747">
              <w:rPr>
                <w:sz w:val="22"/>
                <w:szCs w:val="22"/>
                <w:shd w:val="clear" w:color="auto" w:fill="FFFFFF"/>
                <w:lang w:val="ru-RU"/>
              </w:rPr>
              <w:t>Абылай</w:t>
            </w:r>
            <w:proofErr w:type="spellEnd"/>
            <w:r w:rsidRPr="00D14747">
              <w:rPr>
                <w:sz w:val="22"/>
                <w:szCs w:val="22"/>
                <w:shd w:val="clear" w:color="auto" w:fill="FFFFFF"/>
                <w:lang w:val="ru-RU"/>
              </w:rPr>
              <w:t xml:space="preserve"> хан </w:t>
            </w:r>
            <w:proofErr w:type="spellStart"/>
            <w:r w:rsidRPr="00D14747">
              <w:rPr>
                <w:sz w:val="22"/>
                <w:szCs w:val="22"/>
                <w:shd w:val="clear" w:color="auto" w:fill="FFFFFF"/>
                <w:lang w:val="ru-RU"/>
              </w:rPr>
              <w:t>атындағы</w:t>
            </w:r>
            <w:proofErr w:type="spellEnd"/>
            <w:r w:rsidRPr="00D14747">
              <w:rPr>
                <w:sz w:val="22"/>
                <w:szCs w:val="22"/>
                <w:shd w:val="clear" w:color="auto" w:fill="FFFFFF"/>
                <w:lang w:val="ru-RU"/>
              </w:rPr>
              <w:t xml:space="preserve"> </w:t>
            </w:r>
            <w:proofErr w:type="spellStart"/>
            <w:r w:rsidRPr="00D14747">
              <w:rPr>
                <w:sz w:val="22"/>
                <w:szCs w:val="22"/>
                <w:shd w:val="clear" w:color="auto" w:fill="FFFFFF"/>
                <w:lang w:val="ru-RU"/>
              </w:rPr>
              <w:t>ҚазХҚжӘТУ</w:t>
            </w:r>
            <w:proofErr w:type="spellEnd"/>
            <w:r w:rsidRPr="00D14747">
              <w:rPr>
                <w:sz w:val="22"/>
                <w:szCs w:val="22"/>
                <w:shd w:val="clear" w:color="auto" w:fill="FFFFFF"/>
                <w:lang w:val="ru-RU"/>
              </w:rPr>
              <w:t xml:space="preserve"> </w:t>
            </w:r>
            <w:proofErr w:type="spellStart"/>
            <w:r w:rsidRPr="00D14747">
              <w:rPr>
                <w:sz w:val="22"/>
                <w:szCs w:val="22"/>
                <w:shd w:val="clear" w:color="auto" w:fill="FFFFFF"/>
                <w:lang w:val="ru-RU"/>
              </w:rPr>
              <w:t>Хабаршысы</w:t>
            </w:r>
            <w:proofErr w:type="spellEnd"/>
            <w:r w:rsidRPr="00D14747">
              <w:rPr>
                <w:sz w:val="22"/>
                <w:szCs w:val="22"/>
                <w:shd w:val="clear" w:color="auto" w:fill="FFFFFF"/>
                <w:lang w:val="ru-RU"/>
              </w:rPr>
              <w:t xml:space="preserve">.  Филология </w:t>
            </w:r>
            <w:proofErr w:type="spellStart"/>
            <w:r w:rsidRPr="00D14747">
              <w:rPr>
                <w:sz w:val="22"/>
                <w:szCs w:val="22"/>
                <w:shd w:val="clear" w:color="auto" w:fill="FFFFFF"/>
                <w:lang w:val="ru-RU"/>
              </w:rPr>
              <w:t>ғылымдары</w:t>
            </w:r>
            <w:proofErr w:type="spellEnd"/>
            <w:r w:rsidRPr="00D14747">
              <w:rPr>
                <w:sz w:val="22"/>
                <w:szCs w:val="22"/>
                <w:shd w:val="clear" w:color="auto" w:fill="FFFFFF"/>
                <w:lang w:val="ru-RU"/>
              </w:rPr>
              <w:t xml:space="preserve"> </w:t>
            </w:r>
            <w:proofErr w:type="spellStart"/>
            <w:r w:rsidRPr="00D14747">
              <w:rPr>
                <w:sz w:val="22"/>
                <w:szCs w:val="22"/>
                <w:shd w:val="clear" w:color="auto" w:fill="FFFFFF"/>
                <w:lang w:val="ru-RU"/>
              </w:rPr>
              <w:t>сериясы</w:t>
            </w:r>
            <w:proofErr w:type="spellEnd"/>
            <w:r w:rsidRPr="00D14747">
              <w:rPr>
                <w:sz w:val="22"/>
                <w:szCs w:val="22"/>
                <w:shd w:val="clear" w:color="auto" w:fill="FFFFFF"/>
                <w:lang w:val="ru-RU"/>
              </w:rPr>
              <w:t xml:space="preserve">. – Алматы, </w:t>
            </w:r>
            <w:r>
              <w:rPr>
                <w:sz w:val="22"/>
                <w:szCs w:val="22"/>
                <w:shd w:val="clear" w:color="auto" w:fill="FFFFFF"/>
                <w:lang w:val="ru-RU"/>
              </w:rPr>
              <w:t xml:space="preserve">2025. – </w:t>
            </w:r>
            <w:r w:rsidRPr="00D14747">
              <w:rPr>
                <w:sz w:val="22"/>
                <w:szCs w:val="22"/>
                <w:lang w:val="ru-RU"/>
              </w:rPr>
              <w:t>7</w:t>
            </w:r>
            <w:r>
              <w:rPr>
                <w:sz w:val="22"/>
                <w:szCs w:val="22"/>
                <w:lang w:val="ru-RU"/>
              </w:rPr>
              <w:t>7</w:t>
            </w:r>
            <w:r w:rsidRPr="00D14747">
              <w:rPr>
                <w:sz w:val="22"/>
                <w:szCs w:val="22"/>
                <w:lang w:val="ru-RU"/>
              </w:rPr>
              <w:t xml:space="preserve"> Том</w:t>
            </w:r>
            <w:r>
              <w:rPr>
                <w:sz w:val="22"/>
                <w:szCs w:val="22"/>
                <w:lang w:val="ru-RU"/>
              </w:rPr>
              <w:t>, № 2</w:t>
            </w:r>
            <w:r w:rsidRPr="00C011CA">
              <w:rPr>
                <w:sz w:val="22"/>
                <w:szCs w:val="22"/>
                <w:lang w:val="ru-RU"/>
              </w:rPr>
              <w:t xml:space="preserve">, </w:t>
            </w:r>
            <w:r w:rsidR="00C011CA" w:rsidRPr="00C011CA">
              <w:rPr>
                <w:sz w:val="22"/>
                <w:szCs w:val="22"/>
                <w:lang w:val="ru-RU"/>
              </w:rPr>
              <w:t>581</w:t>
            </w:r>
            <w:r w:rsidRPr="00C011CA">
              <w:rPr>
                <w:sz w:val="22"/>
                <w:szCs w:val="22"/>
                <w:lang w:val="ru-RU"/>
              </w:rPr>
              <w:t>-</w:t>
            </w:r>
            <w:r w:rsidR="00C011CA" w:rsidRPr="00C011CA">
              <w:rPr>
                <w:sz w:val="22"/>
                <w:szCs w:val="22"/>
                <w:lang w:val="ru-RU"/>
              </w:rPr>
              <w:t>592</w:t>
            </w:r>
            <w:r w:rsidRPr="00C011CA">
              <w:rPr>
                <w:sz w:val="22"/>
                <w:szCs w:val="22"/>
                <w:lang w:val="ru-RU"/>
              </w:rPr>
              <w:t xml:space="preserve"> </w:t>
            </w:r>
            <w:proofErr w:type="spellStart"/>
            <w:r w:rsidRPr="00C011CA">
              <w:rPr>
                <w:sz w:val="22"/>
                <w:szCs w:val="22"/>
                <w:lang w:val="ru-RU"/>
              </w:rPr>
              <w:t>бб</w:t>
            </w:r>
            <w:proofErr w:type="spellEnd"/>
            <w:r w:rsidRPr="00C011CA">
              <w:rPr>
                <w:sz w:val="22"/>
                <w:szCs w:val="22"/>
                <w:lang w:val="ru-RU"/>
              </w:rPr>
              <w:t>.</w:t>
            </w:r>
          </w:p>
          <w:p w14:paraId="071770B2" w14:textId="77777777" w:rsidR="00D81C4F" w:rsidRDefault="00D81C4F" w:rsidP="00C458A8">
            <w:pPr>
              <w:jc w:val="both"/>
              <w:rPr>
                <w:lang w:val="ru-RU"/>
              </w:rPr>
            </w:pPr>
          </w:p>
          <w:p w14:paraId="00D3379F" w14:textId="77777777" w:rsidR="00D81C4F" w:rsidRDefault="0083438B" w:rsidP="00C458A8">
            <w:pPr>
              <w:jc w:val="both"/>
              <w:rPr>
                <w:rStyle w:val="a5"/>
                <w:lang w:val="ru-RU"/>
              </w:rPr>
            </w:pPr>
            <w:hyperlink r:id="rId41" w:history="1">
              <w:r w:rsidR="00D81C4F" w:rsidRPr="00573E36">
                <w:rPr>
                  <w:rStyle w:val="a5"/>
                  <w:lang w:val="ru-RU"/>
                </w:rPr>
                <w:t>https://bulletin-philology.ablaikhan.kz/index.php/j1/article/view/1947/547</w:t>
              </w:r>
            </w:hyperlink>
          </w:p>
          <w:p w14:paraId="20B42246" w14:textId="294B1636" w:rsidR="003B7BCF" w:rsidRPr="00BD72C8" w:rsidRDefault="003B7BCF" w:rsidP="00C458A8">
            <w:pPr>
              <w:jc w:val="both"/>
              <w:rPr>
                <w:lang w:val="ru-RU"/>
              </w:rPr>
            </w:pPr>
          </w:p>
        </w:tc>
        <w:tc>
          <w:tcPr>
            <w:tcW w:w="2268" w:type="dxa"/>
          </w:tcPr>
          <w:p w14:paraId="3993ACC6" w14:textId="47D2CB3F" w:rsidR="00BD72C8" w:rsidRPr="00C948F2" w:rsidRDefault="00BD72C8" w:rsidP="00BD72C8">
            <w:pPr>
              <w:jc w:val="both"/>
              <w:rPr>
                <w:sz w:val="22"/>
                <w:szCs w:val="22"/>
                <w:lang w:val="kk-KZ"/>
              </w:rPr>
            </w:pPr>
            <w:r w:rsidRPr="00BD72C8">
              <w:rPr>
                <w:sz w:val="22"/>
                <w:szCs w:val="22"/>
                <w:lang w:val="kk-KZ"/>
              </w:rPr>
              <w:t>Куанышбаева Ш.С.</w:t>
            </w:r>
            <w:r>
              <w:rPr>
                <w:sz w:val="22"/>
                <w:szCs w:val="22"/>
                <w:lang w:val="kk-KZ"/>
              </w:rPr>
              <w:t xml:space="preserve">, </w:t>
            </w:r>
            <w:r w:rsidRPr="00BD72C8">
              <w:rPr>
                <w:b/>
                <w:sz w:val="22"/>
                <w:szCs w:val="22"/>
                <w:lang w:val="kk-KZ"/>
              </w:rPr>
              <w:t>Баянбаева Ж.А.,</w:t>
            </w:r>
            <w:r w:rsidRPr="00BD72C8">
              <w:rPr>
                <w:sz w:val="22"/>
                <w:szCs w:val="22"/>
                <w:lang w:val="kk-KZ"/>
              </w:rPr>
              <w:t xml:space="preserve"> Кубдашева К.Б.</w:t>
            </w:r>
          </w:p>
        </w:tc>
      </w:tr>
      <w:tr w:rsidR="007E314D" w:rsidRPr="007E314D" w14:paraId="1A239C59" w14:textId="77777777" w:rsidTr="00BD72C8">
        <w:tc>
          <w:tcPr>
            <w:tcW w:w="566" w:type="dxa"/>
          </w:tcPr>
          <w:p w14:paraId="1D4BC0B7" w14:textId="054695CE" w:rsidR="007E314D" w:rsidRDefault="007E314D" w:rsidP="008772B4">
            <w:pPr>
              <w:jc w:val="center"/>
              <w:rPr>
                <w:b/>
                <w:sz w:val="22"/>
                <w:szCs w:val="22"/>
                <w:lang w:val="kk-KZ"/>
              </w:rPr>
            </w:pPr>
            <w:r>
              <w:rPr>
                <w:b/>
                <w:sz w:val="22"/>
                <w:szCs w:val="22"/>
                <w:lang w:val="kk-KZ"/>
              </w:rPr>
              <w:t>12</w:t>
            </w:r>
          </w:p>
        </w:tc>
        <w:tc>
          <w:tcPr>
            <w:tcW w:w="2837" w:type="dxa"/>
          </w:tcPr>
          <w:p w14:paraId="7E2D00EC" w14:textId="2138CA5C" w:rsidR="007E314D" w:rsidRPr="007E314D" w:rsidRDefault="007E314D" w:rsidP="00BD72C8">
            <w:pPr>
              <w:pStyle w:val="1"/>
              <w:shd w:val="clear" w:color="auto" w:fill="FFFFFF"/>
              <w:spacing w:before="0"/>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Поэтика</w:t>
            </w:r>
            <w:r w:rsidRPr="007E314D">
              <w:rPr>
                <w:rFonts w:ascii="Times New Roman" w:hAnsi="Times New Roman" w:cs="Times New Roman"/>
                <w:color w:val="auto"/>
                <w:sz w:val="22"/>
                <w:szCs w:val="22"/>
                <w:lang w:val="ru-RU"/>
              </w:rPr>
              <w:t xml:space="preserve"> </w:t>
            </w:r>
            <w:r>
              <w:rPr>
                <w:rFonts w:ascii="Times New Roman" w:hAnsi="Times New Roman" w:cs="Times New Roman"/>
                <w:color w:val="auto"/>
                <w:sz w:val="22"/>
                <w:szCs w:val="22"/>
                <w:lang w:val="ru-RU"/>
              </w:rPr>
              <w:t>малой</w:t>
            </w:r>
            <w:r w:rsidRPr="007E314D">
              <w:rPr>
                <w:rFonts w:ascii="Times New Roman" w:hAnsi="Times New Roman" w:cs="Times New Roman"/>
                <w:color w:val="auto"/>
                <w:sz w:val="22"/>
                <w:szCs w:val="22"/>
                <w:lang w:val="ru-RU"/>
              </w:rPr>
              <w:t xml:space="preserve"> </w:t>
            </w:r>
            <w:r>
              <w:rPr>
                <w:rFonts w:ascii="Times New Roman" w:hAnsi="Times New Roman" w:cs="Times New Roman"/>
                <w:color w:val="auto"/>
                <w:sz w:val="22"/>
                <w:szCs w:val="22"/>
                <w:lang w:val="ru-RU"/>
              </w:rPr>
              <w:t>прозы</w:t>
            </w:r>
            <w:r w:rsidRPr="007E314D">
              <w:rPr>
                <w:rFonts w:ascii="Times New Roman" w:hAnsi="Times New Roman" w:cs="Times New Roman"/>
                <w:color w:val="auto"/>
                <w:sz w:val="22"/>
                <w:szCs w:val="22"/>
                <w:lang w:val="ru-RU"/>
              </w:rPr>
              <w:t xml:space="preserve"> </w:t>
            </w:r>
            <w:r>
              <w:rPr>
                <w:rFonts w:ascii="Times New Roman" w:hAnsi="Times New Roman" w:cs="Times New Roman"/>
                <w:color w:val="auto"/>
                <w:sz w:val="22"/>
                <w:szCs w:val="22"/>
                <w:lang w:val="ru-RU"/>
              </w:rPr>
              <w:t>Б</w:t>
            </w:r>
            <w:r w:rsidRPr="007E314D">
              <w:rPr>
                <w:rFonts w:ascii="Times New Roman" w:hAnsi="Times New Roman" w:cs="Times New Roman"/>
                <w:color w:val="auto"/>
                <w:sz w:val="22"/>
                <w:szCs w:val="22"/>
                <w:lang w:val="ru-RU"/>
              </w:rPr>
              <w:t xml:space="preserve">. </w:t>
            </w:r>
            <w:proofErr w:type="spellStart"/>
            <w:r>
              <w:rPr>
                <w:rFonts w:ascii="Times New Roman" w:hAnsi="Times New Roman" w:cs="Times New Roman"/>
                <w:color w:val="auto"/>
                <w:sz w:val="22"/>
                <w:szCs w:val="22"/>
                <w:lang w:val="ru-RU"/>
              </w:rPr>
              <w:t>Канапьянова</w:t>
            </w:r>
            <w:proofErr w:type="spellEnd"/>
          </w:p>
        </w:tc>
        <w:tc>
          <w:tcPr>
            <w:tcW w:w="4394" w:type="dxa"/>
          </w:tcPr>
          <w:p w14:paraId="1CB111B5" w14:textId="47899A93" w:rsidR="007E314D" w:rsidRPr="00C948F2" w:rsidRDefault="007E314D" w:rsidP="007E314D">
            <w:pPr>
              <w:jc w:val="both"/>
              <w:rPr>
                <w:sz w:val="22"/>
                <w:szCs w:val="22"/>
                <w:lang w:val="ru-RU"/>
              </w:rPr>
            </w:pPr>
            <w:proofErr w:type="spellStart"/>
            <w:r w:rsidRPr="00C948F2">
              <w:rPr>
                <w:sz w:val="22"/>
                <w:szCs w:val="22"/>
                <w:lang w:val="ru-RU"/>
              </w:rPr>
              <w:t>Керуен</w:t>
            </w:r>
            <w:proofErr w:type="spellEnd"/>
            <w:r>
              <w:rPr>
                <w:sz w:val="22"/>
                <w:szCs w:val="22"/>
                <w:lang w:val="ru-RU"/>
              </w:rPr>
              <w:t xml:space="preserve"> журналы</w:t>
            </w:r>
            <w:r w:rsidRPr="00C948F2">
              <w:rPr>
                <w:sz w:val="22"/>
                <w:szCs w:val="22"/>
                <w:lang w:val="ru-RU"/>
              </w:rPr>
              <w:t xml:space="preserve">. – </w:t>
            </w:r>
            <w:r>
              <w:rPr>
                <w:sz w:val="22"/>
                <w:szCs w:val="22"/>
                <w:lang w:val="ru-RU"/>
              </w:rPr>
              <w:t xml:space="preserve">Алматы, </w:t>
            </w:r>
            <w:r w:rsidRPr="00C948F2">
              <w:rPr>
                <w:sz w:val="22"/>
                <w:szCs w:val="22"/>
                <w:lang w:val="ru-RU"/>
              </w:rPr>
              <w:t>202</w:t>
            </w:r>
            <w:r>
              <w:rPr>
                <w:sz w:val="22"/>
                <w:szCs w:val="22"/>
                <w:lang w:val="ru-RU"/>
              </w:rPr>
              <w:t>5</w:t>
            </w:r>
            <w:r w:rsidRPr="00C948F2">
              <w:rPr>
                <w:sz w:val="22"/>
                <w:szCs w:val="22"/>
                <w:lang w:val="ru-RU"/>
              </w:rPr>
              <w:t xml:space="preserve">. – </w:t>
            </w:r>
          </w:p>
          <w:p w14:paraId="50011822" w14:textId="2C230B0A" w:rsidR="007E314D" w:rsidRPr="00C948F2" w:rsidRDefault="007E314D" w:rsidP="007E314D">
            <w:pPr>
              <w:jc w:val="both"/>
              <w:rPr>
                <w:rStyle w:val="a9"/>
                <w:bCs/>
                <w:i w:val="0"/>
                <w:sz w:val="22"/>
                <w:szCs w:val="22"/>
                <w:lang w:val="kk-KZ"/>
              </w:rPr>
            </w:pPr>
            <w:r w:rsidRPr="00C948F2">
              <w:rPr>
                <w:sz w:val="22"/>
                <w:szCs w:val="22"/>
                <w:lang w:val="ru-RU"/>
              </w:rPr>
              <w:t>Том</w:t>
            </w:r>
            <w:r>
              <w:rPr>
                <w:sz w:val="22"/>
                <w:szCs w:val="22"/>
                <w:lang w:val="ru-RU"/>
              </w:rPr>
              <w:t xml:space="preserve"> 87,</w:t>
            </w:r>
            <w:r w:rsidRPr="00C948F2">
              <w:rPr>
                <w:sz w:val="22"/>
                <w:szCs w:val="22"/>
                <w:lang w:val="ru-RU"/>
              </w:rPr>
              <w:t xml:space="preserve"> № 2</w:t>
            </w:r>
            <w:r>
              <w:rPr>
                <w:rStyle w:val="ac"/>
                <w:bCs/>
                <w:i/>
                <w:sz w:val="22"/>
                <w:szCs w:val="22"/>
                <w:lang w:val="kk-KZ"/>
              </w:rPr>
              <w:t xml:space="preserve">, </w:t>
            </w:r>
            <w:r w:rsidRPr="00C948F2">
              <w:rPr>
                <w:rStyle w:val="a9"/>
                <w:bCs/>
                <w:i w:val="0"/>
                <w:sz w:val="22"/>
                <w:szCs w:val="22"/>
                <w:lang w:val="kk-KZ"/>
              </w:rPr>
              <w:t>1</w:t>
            </w:r>
            <w:r>
              <w:rPr>
                <w:rStyle w:val="a9"/>
                <w:bCs/>
                <w:i w:val="0"/>
                <w:sz w:val="22"/>
                <w:szCs w:val="22"/>
                <w:lang w:val="kk-KZ"/>
              </w:rPr>
              <w:t>53</w:t>
            </w:r>
            <w:r w:rsidRPr="00C948F2">
              <w:rPr>
                <w:rStyle w:val="a9"/>
                <w:bCs/>
                <w:i w:val="0"/>
                <w:sz w:val="22"/>
                <w:szCs w:val="22"/>
                <w:lang w:val="kk-KZ"/>
              </w:rPr>
              <w:t>-1</w:t>
            </w:r>
            <w:r>
              <w:rPr>
                <w:rStyle w:val="a9"/>
                <w:bCs/>
                <w:i w:val="0"/>
                <w:sz w:val="22"/>
                <w:szCs w:val="22"/>
                <w:lang w:val="kk-KZ"/>
              </w:rPr>
              <w:t xml:space="preserve">64 </w:t>
            </w:r>
            <w:proofErr w:type="spellStart"/>
            <w:r>
              <w:rPr>
                <w:bCs/>
                <w:sz w:val="22"/>
                <w:szCs w:val="22"/>
                <w:lang w:val="ru-RU"/>
              </w:rPr>
              <w:t>бб</w:t>
            </w:r>
            <w:proofErr w:type="spellEnd"/>
            <w:r>
              <w:rPr>
                <w:bCs/>
                <w:sz w:val="22"/>
                <w:szCs w:val="22"/>
                <w:lang w:val="ru-RU"/>
              </w:rPr>
              <w:t>.</w:t>
            </w:r>
          </w:p>
          <w:p w14:paraId="60BF0F0B" w14:textId="77777777" w:rsidR="007E314D" w:rsidRPr="007E314D" w:rsidRDefault="007E314D" w:rsidP="00BD72C8">
            <w:pPr>
              <w:jc w:val="both"/>
              <w:rPr>
                <w:sz w:val="22"/>
                <w:szCs w:val="22"/>
                <w:shd w:val="clear" w:color="auto" w:fill="FFFFFF"/>
                <w:lang w:val="kk-KZ"/>
              </w:rPr>
            </w:pPr>
          </w:p>
          <w:p w14:paraId="07CD3685" w14:textId="4969F470" w:rsidR="007E314D" w:rsidRDefault="003B7BCF" w:rsidP="00BD72C8">
            <w:pPr>
              <w:jc w:val="both"/>
              <w:rPr>
                <w:sz w:val="22"/>
                <w:szCs w:val="22"/>
                <w:shd w:val="clear" w:color="auto" w:fill="FFFFFF"/>
                <w:lang w:val="kk-KZ"/>
              </w:rPr>
            </w:pPr>
            <w:hyperlink r:id="rId42" w:history="1">
              <w:r w:rsidRPr="00FA09BB">
                <w:rPr>
                  <w:rStyle w:val="a5"/>
                  <w:sz w:val="22"/>
                  <w:szCs w:val="22"/>
                  <w:shd w:val="clear" w:color="auto" w:fill="FFFFFF"/>
                  <w:lang w:val="kk-KZ"/>
                </w:rPr>
                <w:t>https://keruenjournal.kz/main/article/view/1096</w:t>
              </w:r>
            </w:hyperlink>
          </w:p>
          <w:p w14:paraId="1F8952C6" w14:textId="0CD21C3C" w:rsidR="003B7BCF" w:rsidRPr="007E314D" w:rsidRDefault="003B7BCF" w:rsidP="00BD72C8">
            <w:pPr>
              <w:jc w:val="both"/>
              <w:rPr>
                <w:sz w:val="22"/>
                <w:szCs w:val="22"/>
                <w:shd w:val="clear" w:color="auto" w:fill="FFFFFF"/>
                <w:lang w:val="kk-KZ"/>
              </w:rPr>
            </w:pPr>
          </w:p>
        </w:tc>
        <w:tc>
          <w:tcPr>
            <w:tcW w:w="2268" w:type="dxa"/>
          </w:tcPr>
          <w:p w14:paraId="1CFCEDD5" w14:textId="7FD98ABA" w:rsidR="007E314D" w:rsidRDefault="007E314D" w:rsidP="00BD72C8">
            <w:pPr>
              <w:jc w:val="both"/>
              <w:rPr>
                <w:sz w:val="22"/>
                <w:szCs w:val="22"/>
                <w:lang w:val="kk-KZ"/>
              </w:rPr>
            </w:pPr>
            <w:r>
              <w:rPr>
                <w:sz w:val="22"/>
                <w:szCs w:val="22"/>
                <w:lang w:val="kk-KZ"/>
              </w:rPr>
              <w:t xml:space="preserve">Мауленова Б.С., </w:t>
            </w:r>
          </w:p>
          <w:p w14:paraId="6B8853D9" w14:textId="77777777" w:rsidR="007E314D" w:rsidRPr="007E314D" w:rsidRDefault="007E314D" w:rsidP="00BD72C8">
            <w:pPr>
              <w:jc w:val="both"/>
              <w:rPr>
                <w:b/>
                <w:sz w:val="22"/>
                <w:szCs w:val="22"/>
                <w:lang w:val="kk-KZ"/>
              </w:rPr>
            </w:pPr>
            <w:r w:rsidRPr="007E314D">
              <w:rPr>
                <w:b/>
                <w:sz w:val="22"/>
                <w:szCs w:val="22"/>
                <w:lang w:val="kk-KZ"/>
              </w:rPr>
              <w:t>Баянбаева Ж.А.,</w:t>
            </w:r>
          </w:p>
          <w:p w14:paraId="72394547" w14:textId="4D1CE2E6" w:rsidR="007E314D" w:rsidRPr="00BD72C8" w:rsidRDefault="007E314D" w:rsidP="00BD72C8">
            <w:pPr>
              <w:jc w:val="both"/>
              <w:rPr>
                <w:sz w:val="22"/>
                <w:szCs w:val="22"/>
                <w:lang w:val="kk-KZ"/>
              </w:rPr>
            </w:pPr>
            <w:r>
              <w:rPr>
                <w:sz w:val="22"/>
                <w:szCs w:val="22"/>
                <w:lang w:val="kk-KZ"/>
              </w:rPr>
              <w:t>Муминов С.О.</w:t>
            </w:r>
          </w:p>
        </w:tc>
      </w:tr>
      <w:tr w:rsidR="008772B4" w:rsidRPr="00C948F2" w14:paraId="4127DCBF" w14:textId="77777777" w:rsidTr="00C458A8">
        <w:tc>
          <w:tcPr>
            <w:tcW w:w="566" w:type="dxa"/>
          </w:tcPr>
          <w:p w14:paraId="75D708AF" w14:textId="7B516BBF" w:rsidR="008772B4" w:rsidRPr="007E314D" w:rsidRDefault="008772B4" w:rsidP="007E314D">
            <w:pPr>
              <w:jc w:val="center"/>
              <w:rPr>
                <w:b/>
                <w:sz w:val="22"/>
                <w:szCs w:val="22"/>
                <w:lang w:val="ru-RU"/>
              </w:rPr>
            </w:pPr>
            <w:r>
              <w:rPr>
                <w:b/>
                <w:sz w:val="22"/>
                <w:szCs w:val="22"/>
              </w:rPr>
              <w:t>1</w:t>
            </w:r>
            <w:r w:rsidR="007E314D">
              <w:rPr>
                <w:b/>
                <w:sz w:val="22"/>
                <w:szCs w:val="22"/>
                <w:lang w:val="ru-RU"/>
              </w:rPr>
              <w:t>3</w:t>
            </w:r>
          </w:p>
        </w:tc>
        <w:tc>
          <w:tcPr>
            <w:tcW w:w="2837" w:type="dxa"/>
          </w:tcPr>
          <w:p w14:paraId="557508D3" w14:textId="592945B1" w:rsidR="008772B4" w:rsidRPr="006C4E9D" w:rsidRDefault="008772B4" w:rsidP="008772B4">
            <w:pPr>
              <w:pStyle w:val="1"/>
              <w:shd w:val="clear" w:color="auto" w:fill="FFFFFF"/>
              <w:spacing w:before="0"/>
              <w:rPr>
                <w:rFonts w:ascii="Times New Roman" w:hAnsi="Times New Roman" w:cs="Times New Roman"/>
                <w:color w:val="auto"/>
                <w:sz w:val="22"/>
                <w:szCs w:val="22"/>
              </w:rPr>
            </w:pPr>
            <w:r w:rsidRPr="008772B4">
              <w:rPr>
                <w:rFonts w:ascii="Times New Roman" w:hAnsi="Times New Roman" w:cs="Times New Roman"/>
                <w:color w:val="auto"/>
                <w:sz w:val="22"/>
                <w:szCs w:val="22"/>
              </w:rPr>
              <w:t>To the question of the formation of the reading culture of modern schoolchildren</w:t>
            </w:r>
          </w:p>
        </w:tc>
        <w:tc>
          <w:tcPr>
            <w:tcW w:w="4394" w:type="dxa"/>
          </w:tcPr>
          <w:p w14:paraId="48A15997" w14:textId="06AFEE74" w:rsidR="008772B4" w:rsidRPr="00C948F2" w:rsidRDefault="00D14747" w:rsidP="00C458A8">
            <w:pPr>
              <w:jc w:val="both"/>
              <w:rPr>
                <w:sz w:val="22"/>
                <w:szCs w:val="22"/>
                <w:lang w:val="kk-KZ"/>
              </w:rPr>
            </w:pPr>
            <w:r>
              <w:rPr>
                <w:lang w:val="kk-KZ"/>
              </w:rPr>
              <w:t>ҚазҰУ Хабаршысы</w:t>
            </w:r>
            <w:r w:rsidR="008772B4" w:rsidRPr="00046FCB">
              <w:rPr>
                <w:rStyle w:val="a9"/>
                <w:bCs/>
                <w:i w:val="0"/>
                <w:sz w:val="22"/>
                <w:szCs w:val="22"/>
                <w:lang w:val="ru-RU"/>
              </w:rPr>
              <w:t xml:space="preserve">. </w:t>
            </w:r>
            <w:r w:rsidR="008772B4" w:rsidRPr="00C948F2">
              <w:rPr>
                <w:rStyle w:val="a9"/>
                <w:bCs/>
                <w:i w:val="0"/>
                <w:sz w:val="22"/>
                <w:szCs w:val="22"/>
                <w:lang w:val="ru-RU"/>
              </w:rPr>
              <w:t>Педагоги</w:t>
            </w:r>
            <w:r>
              <w:rPr>
                <w:rStyle w:val="a9"/>
                <w:bCs/>
                <w:i w:val="0"/>
                <w:sz w:val="22"/>
                <w:szCs w:val="22"/>
                <w:lang w:val="ru-RU"/>
              </w:rPr>
              <w:t>ка</w:t>
            </w:r>
            <w:r w:rsidRPr="00046FCB">
              <w:rPr>
                <w:rStyle w:val="a9"/>
                <w:bCs/>
                <w:i w:val="0"/>
                <w:sz w:val="22"/>
                <w:szCs w:val="22"/>
                <w:lang w:val="ru-RU"/>
              </w:rPr>
              <w:t xml:space="preserve"> </w:t>
            </w:r>
            <w:proofErr w:type="spellStart"/>
            <w:r>
              <w:rPr>
                <w:rStyle w:val="a9"/>
                <w:bCs/>
                <w:i w:val="0"/>
                <w:sz w:val="22"/>
                <w:szCs w:val="22"/>
                <w:lang w:val="ru-RU"/>
              </w:rPr>
              <w:t>сериясы</w:t>
            </w:r>
            <w:proofErr w:type="spellEnd"/>
            <w:r w:rsidRPr="00046FCB">
              <w:rPr>
                <w:rStyle w:val="a9"/>
                <w:bCs/>
                <w:i w:val="0"/>
                <w:sz w:val="22"/>
                <w:szCs w:val="22"/>
                <w:lang w:val="ru-RU"/>
              </w:rPr>
              <w:t xml:space="preserve">. </w:t>
            </w:r>
            <w:r w:rsidR="008772B4" w:rsidRPr="00046FCB">
              <w:rPr>
                <w:rStyle w:val="a9"/>
                <w:bCs/>
                <w:i w:val="0"/>
                <w:sz w:val="22"/>
                <w:szCs w:val="22"/>
                <w:lang w:val="ru-RU"/>
              </w:rPr>
              <w:t xml:space="preserve"> </w:t>
            </w:r>
            <w:r>
              <w:rPr>
                <w:lang w:val="kk-KZ"/>
              </w:rPr>
              <w:t xml:space="preserve">– Алматы: Қазақ университеті, </w:t>
            </w:r>
            <w:r w:rsidR="009830B4" w:rsidRPr="009830B4">
              <w:rPr>
                <w:rStyle w:val="a9"/>
                <w:bCs/>
                <w:i w:val="0"/>
                <w:sz w:val="22"/>
                <w:szCs w:val="22"/>
                <w:lang w:val="ru-RU"/>
              </w:rPr>
              <w:t>2023</w:t>
            </w:r>
            <w:r w:rsidR="009830B4">
              <w:rPr>
                <w:rStyle w:val="a9"/>
                <w:bCs/>
                <w:i w:val="0"/>
                <w:sz w:val="22"/>
                <w:szCs w:val="22"/>
                <w:lang w:val="kk-KZ"/>
              </w:rPr>
              <w:t xml:space="preserve">.  - </w:t>
            </w:r>
            <w:r w:rsidR="008772B4" w:rsidRPr="00E60F57">
              <w:rPr>
                <w:rStyle w:val="a9"/>
                <w:bCs/>
                <w:i w:val="0"/>
                <w:sz w:val="22"/>
                <w:szCs w:val="22"/>
                <w:lang w:val="kk-KZ"/>
              </w:rPr>
              <w:t xml:space="preserve">№ 2 (75), </w:t>
            </w:r>
            <w:r w:rsidR="008772B4" w:rsidRPr="00C948F2">
              <w:rPr>
                <w:sz w:val="22"/>
                <w:szCs w:val="22"/>
                <w:lang w:val="kk-KZ"/>
              </w:rPr>
              <w:t>182-193</w:t>
            </w:r>
            <w:r w:rsidR="009830B4">
              <w:rPr>
                <w:sz w:val="22"/>
                <w:szCs w:val="22"/>
                <w:lang w:val="kk-KZ"/>
              </w:rPr>
              <w:t xml:space="preserve"> </w:t>
            </w:r>
            <w:r w:rsidR="009830B4" w:rsidRPr="00E60F57">
              <w:rPr>
                <w:bCs/>
                <w:sz w:val="22"/>
                <w:szCs w:val="22"/>
                <w:lang w:val="kk-KZ"/>
              </w:rPr>
              <w:t>бб.</w:t>
            </w:r>
          </w:p>
          <w:p w14:paraId="70F6CE7E" w14:textId="77777777" w:rsidR="008772B4" w:rsidRPr="00C948F2" w:rsidRDefault="0083438B" w:rsidP="00C458A8">
            <w:pPr>
              <w:jc w:val="both"/>
              <w:rPr>
                <w:sz w:val="22"/>
                <w:szCs w:val="22"/>
                <w:shd w:val="clear" w:color="auto" w:fill="FFFFFF"/>
                <w:lang w:val="kk-KZ"/>
              </w:rPr>
            </w:pPr>
            <w:hyperlink r:id="rId43" w:history="1">
              <w:r w:rsidR="008772B4" w:rsidRPr="00C948F2">
                <w:rPr>
                  <w:rStyle w:val="a5"/>
                  <w:sz w:val="22"/>
                  <w:szCs w:val="22"/>
                  <w:shd w:val="clear" w:color="auto" w:fill="FFFFFF"/>
                  <w:lang w:val="kk-KZ"/>
                </w:rPr>
                <w:t>https://bulletin-pedagogic-sc.kaznu.kz/index.php/1-ped/article/view/1779</w:t>
              </w:r>
            </w:hyperlink>
          </w:p>
          <w:p w14:paraId="05E06C2F" w14:textId="77777777" w:rsidR="008772B4" w:rsidRPr="009830B4" w:rsidRDefault="008772B4" w:rsidP="00C458A8">
            <w:pPr>
              <w:jc w:val="both"/>
              <w:rPr>
                <w:sz w:val="22"/>
                <w:szCs w:val="22"/>
                <w:shd w:val="clear" w:color="auto" w:fill="FFFFFF"/>
                <w:lang w:val="kk-KZ"/>
              </w:rPr>
            </w:pPr>
          </w:p>
        </w:tc>
        <w:tc>
          <w:tcPr>
            <w:tcW w:w="2268" w:type="dxa"/>
          </w:tcPr>
          <w:p w14:paraId="475CB368" w14:textId="77777777" w:rsidR="008772B4" w:rsidRPr="00C948F2" w:rsidRDefault="008772B4" w:rsidP="008772B4">
            <w:pPr>
              <w:jc w:val="both"/>
              <w:rPr>
                <w:sz w:val="22"/>
                <w:szCs w:val="22"/>
                <w:lang w:val="kk-KZ"/>
              </w:rPr>
            </w:pPr>
            <w:r w:rsidRPr="00C948F2">
              <w:rPr>
                <w:sz w:val="22"/>
                <w:szCs w:val="22"/>
                <w:lang w:val="kk-KZ"/>
              </w:rPr>
              <w:t xml:space="preserve">A.Zh. Kulbaeva, </w:t>
            </w:r>
          </w:p>
          <w:p w14:paraId="4A5B6B88" w14:textId="77777777" w:rsidR="008772B4" w:rsidRPr="00C948F2" w:rsidRDefault="008772B4" w:rsidP="008772B4">
            <w:pPr>
              <w:jc w:val="both"/>
              <w:rPr>
                <w:sz w:val="22"/>
                <w:szCs w:val="22"/>
                <w:lang w:val="kk-KZ"/>
              </w:rPr>
            </w:pPr>
            <w:r w:rsidRPr="00C948F2">
              <w:rPr>
                <w:sz w:val="22"/>
                <w:szCs w:val="22"/>
                <w:lang w:val="kk-KZ"/>
              </w:rPr>
              <w:t>K.O. Tattimbetova,</w:t>
            </w:r>
          </w:p>
          <w:p w14:paraId="0DA2FF46" w14:textId="30391693" w:rsidR="008772B4" w:rsidRPr="00C948F2" w:rsidRDefault="008772B4" w:rsidP="008772B4">
            <w:pPr>
              <w:jc w:val="both"/>
              <w:rPr>
                <w:sz w:val="22"/>
                <w:szCs w:val="22"/>
                <w:lang w:val="kk-KZ"/>
              </w:rPr>
            </w:pPr>
            <w:proofErr w:type="spellStart"/>
            <w:r w:rsidRPr="00C948F2">
              <w:rPr>
                <w:b/>
                <w:sz w:val="22"/>
                <w:szCs w:val="22"/>
              </w:rPr>
              <w:t>Zh</w:t>
            </w:r>
            <w:proofErr w:type="spellEnd"/>
            <w:r w:rsidRPr="00C948F2">
              <w:rPr>
                <w:b/>
                <w:sz w:val="22"/>
                <w:szCs w:val="22"/>
                <w:lang w:val="ru-RU"/>
              </w:rPr>
              <w:t>.</w:t>
            </w:r>
            <w:r w:rsidRPr="00C948F2">
              <w:rPr>
                <w:b/>
                <w:sz w:val="22"/>
                <w:szCs w:val="22"/>
              </w:rPr>
              <w:t>A</w:t>
            </w:r>
            <w:r w:rsidRPr="00C948F2">
              <w:rPr>
                <w:b/>
                <w:sz w:val="22"/>
                <w:szCs w:val="22"/>
                <w:lang w:val="ru-RU"/>
              </w:rPr>
              <w:t xml:space="preserve">. </w:t>
            </w:r>
            <w:proofErr w:type="spellStart"/>
            <w:r w:rsidRPr="00C948F2">
              <w:rPr>
                <w:b/>
                <w:sz w:val="22"/>
                <w:szCs w:val="22"/>
              </w:rPr>
              <w:t>Bayanbayeva</w:t>
            </w:r>
            <w:proofErr w:type="spellEnd"/>
          </w:p>
        </w:tc>
      </w:tr>
      <w:tr w:rsidR="008772B4" w:rsidRPr="00C948F2" w14:paraId="2D554E12" w14:textId="77777777" w:rsidTr="002F0EAB">
        <w:tc>
          <w:tcPr>
            <w:tcW w:w="10065" w:type="dxa"/>
            <w:gridSpan w:val="4"/>
          </w:tcPr>
          <w:p w14:paraId="13843F1E" w14:textId="77777777" w:rsidR="00394B61" w:rsidRDefault="00394B61" w:rsidP="008772B4">
            <w:pPr>
              <w:jc w:val="center"/>
              <w:rPr>
                <w:b/>
                <w:sz w:val="22"/>
                <w:szCs w:val="22"/>
                <w:lang w:val="kk-KZ"/>
              </w:rPr>
            </w:pPr>
          </w:p>
          <w:p w14:paraId="0C043E2B" w14:textId="77777777" w:rsidR="008772B4" w:rsidRDefault="00CA5161" w:rsidP="00C458A8">
            <w:pPr>
              <w:jc w:val="center"/>
              <w:rPr>
                <w:b/>
                <w:sz w:val="22"/>
                <w:szCs w:val="22"/>
                <w:lang w:val="kk-KZ"/>
              </w:rPr>
            </w:pPr>
            <w:r>
              <w:rPr>
                <w:b/>
                <w:sz w:val="22"/>
                <w:szCs w:val="22"/>
                <w:lang w:val="kk-KZ"/>
              </w:rPr>
              <w:lastRenderedPageBreak/>
              <w:t>Басқа басылымдардағы мақалалар</w:t>
            </w:r>
          </w:p>
          <w:p w14:paraId="5BAD95B6" w14:textId="7013A054" w:rsidR="00E60F57" w:rsidRPr="003758CD" w:rsidRDefault="00E60F57" w:rsidP="00C458A8">
            <w:pPr>
              <w:jc w:val="center"/>
              <w:rPr>
                <w:b/>
                <w:sz w:val="22"/>
                <w:szCs w:val="22"/>
                <w:lang w:val="kk-KZ"/>
              </w:rPr>
            </w:pPr>
          </w:p>
        </w:tc>
      </w:tr>
      <w:tr w:rsidR="001F234E" w:rsidRPr="00046FCB" w14:paraId="57B9E102" w14:textId="77777777" w:rsidTr="00C458A8">
        <w:tc>
          <w:tcPr>
            <w:tcW w:w="566" w:type="dxa"/>
          </w:tcPr>
          <w:p w14:paraId="624625E6" w14:textId="3E0AD64B" w:rsidR="001F234E" w:rsidRDefault="00AF0888" w:rsidP="007E314D">
            <w:pPr>
              <w:jc w:val="center"/>
              <w:rPr>
                <w:b/>
                <w:sz w:val="22"/>
                <w:szCs w:val="22"/>
                <w:lang w:val="kk-KZ"/>
              </w:rPr>
            </w:pPr>
            <w:r>
              <w:rPr>
                <w:b/>
                <w:sz w:val="22"/>
                <w:szCs w:val="22"/>
                <w:lang w:val="kk-KZ"/>
              </w:rPr>
              <w:lastRenderedPageBreak/>
              <w:t>1</w:t>
            </w:r>
            <w:r w:rsidR="007E314D">
              <w:rPr>
                <w:b/>
                <w:sz w:val="22"/>
                <w:szCs w:val="22"/>
                <w:lang w:val="kk-KZ"/>
              </w:rPr>
              <w:t>4</w:t>
            </w:r>
          </w:p>
        </w:tc>
        <w:tc>
          <w:tcPr>
            <w:tcW w:w="2837" w:type="dxa"/>
          </w:tcPr>
          <w:p w14:paraId="3828C8D7" w14:textId="620F3FA8" w:rsidR="001F234E" w:rsidRPr="00EA3DDA" w:rsidRDefault="001F234E" w:rsidP="00C00A85">
            <w:pPr>
              <w:shd w:val="clear" w:color="auto" w:fill="FFFFFF"/>
              <w:rPr>
                <w:lang w:val="kk-KZ"/>
              </w:rPr>
            </w:pPr>
            <w:r w:rsidRPr="001F234E">
              <w:rPr>
                <w:lang w:val="ru-RU"/>
              </w:rPr>
              <w:t>Возможности технологии "</w:t>
            </w:r>
            <w:proofErr w:type="spellStart"/>
            <w:r w:rsidRPr="001F234E">
              <w:rPr>
                <w:lang w:val="ru-RU"/>
              </w:rPr>
              <w:t>Big</w:t>
            </w:r>
            <w:proofErr w:type="spellEnd"/>
            <w:r w:rsidRPr="001F234E">
              <w:rPr>
                <w:lang w:val="ru-RU"/>
              </w:rPr>
              <w:t xml:space="preserve"> </w:t>
            </w:r>
            <w:proofErr w:type="spellStart"/>
            <w:r w:rsidRPr="001F234E">
              <w:rPr>
                <w:lang w:val="ru-RU"/>
              </w:rPr>
              <w:t>Data</w:t>
            </w:r>
            <w:proofErr w:type="spellEnd"/>
            <w:r w:rsidRPr="001F234E">
              <w:rPr>
                <w:lang w:val="ru-RU"/>
              </w:rPr>
              <w:t>" в этимологии.</w:t>
            </w:r>
          </w:p>
        </w:tc>
        <w:tc>
          <w:tcPr>
            <w:tcW w:w="4394" w:type="dxa"/>
          </w:tcPr>
          <w:p w14:paraId="5F4DF9F2" w14:textId="2AD7391F" w:rsidR="001F234E" w:rsidRDefault="001F234E" w:rsidP="001F234E">
            <w:pPr>
              <w:jc w:val="both"/>
            </w:pPr>
            <w:proofErr w:type="gramStart"/>
            <w:r w:rsidRPr="001F234E">
              <w:t>EAST-WEST</w:t>
            </w:r>
            <w:proofErr w:type="gramEnd"/>
            <w:r w:rsidRPr="001F234E">
              <w:t>.</w:t>
            </w:r>
            <w:r w:rsidR="0046649D" w:rsidRPr="0046649D">
              <w:t xml:space="preserve"> </w:t>
            </w:r>
            <w:r w:rsidRPr="001F234E">
              <w:t xml:space="preserve">Eurasian Scientific and Methodological Journal for master and doctoral students, (2025) №2 (6), 125-136 </w:t>
            </w:r>
            <w:proofErr w:type="spellStart"/>
            <w:r>
              <w:rPr>
                <w:lang w:val="ru-RU"/>
              </w:rPr>
              <w:t>бб</w:t>
            </w:r>
            <w:proofErr w:type="spellEnd"/>
            <w:r w:rsidRPr="001F234E">
              <w:t xml:space="preserve">. </w:t>
            </w:r>
          </w:p>
          <w:p w14:paraId="3CBFC029" w14:textId="173282B6" w:rsidR="003B7BCF" w:rsidRDefault="003B7BCF" w:rsidP="001F234E">
            <w:pPr>
              <w:jc w:val="both"/>
            </w:pPr>
            <w:hyperlink r:id="rId44" w:history="1">
              <w:r w:rsidRPr="00FA09BB">
                <w:rPr>
                  <w:rStyle w:val="a5"/>
                </w:rPr>
                <w:t>https://journal.e-asj.com/index.php/easj/article/view/96/93</w:t>
              </w:r>
            </w:hyperlink>
            <w:r w:rsidR="001F234E" w:rsidRPr="001F234E">
              <w:t>.</w:t>
            </w:r>
          </w:p>
          <w:p w14:paraId="0FADA33F" w14:textId="6649EAC0" w:rsidR="003B7BCF" w:rsidRPr="001F234E" w:rsidRDefault="003B7BCF" w:rsidP="001F234E">
            <w:pPr>
              <w:jc w:val="both"/>
            </w:pPr>
          </w:p>
        </w:tc>
        <w:tc>
          <w:tcPr>
            <w:tcW w:w="2268" w:type="dxa"/>
          </w:tcPr>
          <w:p w14:paraId="135C51C6" w14:textId="502FD7E2" w:rsidR="001F234E" w:rsidRPr="00EA3DDA" w:rsidRDefault="001F234E" w:rsidP="00E53EB7">
            <w:pPr>
              <w:rPr>
                <w:lang w:val="kk-KZ"/>
              </w:rPr>
            </w:pPr>
            <w:r w:rsidRPr="001F234E">
              <w:rPr>
                <w:lang w:val="ru-RU"/>
              </w:rPr>
              <w:t xml:space="preserve">Крамаренко Б.В., </w:t>
            </w:r>
            <w:r w:rsidRPr="001F234E">
              <w:rPr>
                <w:b/>
                <w:lang w:val="ru-RU"/>
              </w:rPr>
              <w:t>Баянбаева Ж.А.</w:t>
            </w:r>
          </w:p>
        </w:tc>
      </w:tr>
      <w:tr w:rsidR="00EA3DDA" w:rsidRPr="00046FCB" w14:paraId="3A117DB2" w14:textId="77777777" w:rsidTr="00C458A8">
        <w:tc>
          <w:tcPr>
            <w:tcW w:w="566" w:type="dxa"/>
          </w:tcPr>
          <w:p w14:paraId="5E76D5E7" w14:textId="63C3A0CE" w:rsidR="00EA3DDA" w:rsidRDefault="009377E6" w:rsidP="007E314D">
            <w:pPr>
              <w:jc w:val="center"/>
              <w:rPr>
                <w:b/>
                <w:sz w:val="22"/>
                <w:szCs w:val="22"/>
                <w:lang w:val="kk-KZ"/>
              </w:rPr>
            </w:pPr>
            <w:r>
              <w:rPr>
                <w:b/>
                <w:sz w:val="22"/>
                <w:szCs w:val="22"/>
                <w:lang w:val="kk-KZ"/>
              </w:rPr>
              <w:t>1</w:t>
            </w:r>
            <w:r w:rsidR="007E314D">
              <w:rPr>
                <w:b/>
                <w:sz w:val="22"/>
                <w:szCs w:val="22"/>
                <w:lang w:val="kk-KZ"/>
              </w:rPr>
              <w:t>5</w:t>
            </w:r>
          </w:p>
        </w:tc>
        <w:tc>
          <w:tcPr>
            <w:tcW w:w="2837" w:type="dxa"/>
          </w:tcPr>
          <w:p w14:paraId="0FF8E101" w14:textId="37637CFB" w:rsidR="00EA3DDA" w:rsidRPr="00EA3DDA" w:rsidRDefault="00EA3DDA" w:rsidP="00C00A85">
            <w:pPr>
              <w:shd w:val="clear" w:color="auto" w:fill="FFFFFF"/>
              <w:rPr>
                <w:color w:val="000000"/>
                <w:sz w:val="22"/>
                <w:szCs w:val="22"/>
                <w:lang w:val="kk-KZ"/>
              </w:rPr>
            </w:pPr>
            <w:r w:rsidRPr="00EA3DDA">
              <w:rPr>
                <w:lang w:val="kk-KZ"/>
              </w:rPr>
              <w:t>Инклюзивті білім берудің мәселелері</w:t>
            </w:r>
          </w:p>
        </w:tc>
        <w:tc>
          <w:tcPr>
            <w:tcW w:w="4394" w:type="dxa"/>
          </w:tcPr>
          <w:p w14:paraId="59DC8DEC" w14:textId="64D1EC65" w:rsidR="00EA3DDA" w:rsidRPr="00EA3DDA" w:rsidRDefault="00EA3DDA" w:rsidP="00685529">
            <w:pPr>
              <w:jc w:val="both"/>
              <w:rPr>
                <w:color w:val="000000"/>
                <w:sz w:val="22"/>
                <w:szCs w:val="22"/>
                <w:shd w:val="clear" w:color="auto" w:fill="FFFFFF"/>
                <w:lang w:val="ru-RU"/>
              </w:rPr>
            </w:pPr>
            <w:proofErr w:type="spellStart"/>
            <w:r w:rsidRPr="00EA3DDA">
              <w:rPr>
                <w:lang w:val="ru-RU"/>
              </w:rPr>
              <w:t>Тәшенев</w:t>
            </w:r>
            <w:proofErr w:type="spellEnd"/>
            <w:r w:rsidRPr="00EA3DDA">
              <w:rPr>
                <w:lang w:val="ru-RU"/>
              </w:rPr>
              <w:t xml:space="preserve"> </w:t>
            </w:r>
            <w:proofErr w:type="spellStart"/>
            <w:r>
              <w:rPr>
                <w:lang w:val="ru-RU"/>
              </w:rPr>
              <w:t>Х</w:t>
            </w:r>
            <w:r w:rsidRPr="00EA3DDA">
              <w:rPr>
                <w:lang w:val="ru-RU"/>
              </w:rPr>
              <w:t>абаршысы</w:t>
            </w:r>
            <w:proofErr w:type="spellEnd"/>
            <w:r>
              <w:rPr>
                <w:lang w:val="ru-RU"/>
              </w:rPr>
              <w:t xml:space="preserve"> </w:t>
            </w:r>
            <w:r>
              <w:rPr>
                <w:lang w:val="kk-KZ"/>
              </w:rPr>
              <w:t>ғ</w:t>
            </w:r>
            <w:proofErr w:type="spellStart"/>
            <w:r w:rsidRPr="00EA3DDA">
              <w:rPr>
                <w:lang w:val="ru-RU"/>
              </w:rPr>
              <w:t>ылыми</w:t>
            </w:r>
            <w:proofErr w:type="spellEnd"/>
            <w:r w:rsidRPr="00EA3DDA">
              <w:rPr>
                <w:lang w:val="ru-RU"/>
              </w:rPr>
              <w:t xml:space="preserve"> журналы</w:t>
            </w:r>
            <w:r w:rsidR="00685529">
              <w:rPr>
                <w:lang w:val="ru-RU"/>
              </w:rPr>
              <w:t>. – Шымкент,</w:t>
            </w:r>
            <w:r w:rsidRPr="00EA3DDA">
              <w:rPr>
                <w:lang w:val="ru-RU"/>
              </w:rPr>
              <w:t xml:space="preserve"> 2025</w:t>
            </w:r>
            <w:r>
              <w:rPr>
                <w:lang w:val="kk-KZ"/>
              </w:rPr>
              <w:t xml:space="preserve">. </w:t>
            </w:r>
            <w:r>
              <w:rPr>
                <w:lang w:val="ru-RU"/>
              </w:rPr>
              <w:t xml:space="preserve">№4 (4), 302-307 </w:t>
            </w:r>
            <w:proofErr w:type="spellStart"/>
            <w:r>
              <w:rPr>
                <w:lang w:val="ru-RU"/>
              </w:rPr>
              <w:t>бб</w:t>
            </w:r>
            <w:proofErr w:type="spellEnd"/>
            <w:r>
              <w:rPr>
                <w:lang w:val="ru-RU"/>
              </w:rPr>
              <w:t>.</w:t>
            </w:r>
          </w:p>
        </w:tc>
        <w:tc>
          <w:tcPr>
            <w:tcW w:w="2268" w:type="dxa"/>
          </w:tcPr>
          <w:p w14:paraId="7D3D772A" w14:textId="7EBE69FE" w:rsidR="00EA3DDA" w:rsidRDefault="00EA3DDA" w:rsidP="00E53EB7">
            <w:pPr>
              <w:rPr>
                <w:sz w:val="22"/>
                <w:szCs w:val="22"/>
                <w:lang w:val="kk-KZ"/>
              </w:rPr>
            </w:pPr>
            <w:r w:rsidRPr="00EA3DDA">
              <w:rPr>
                <w:lang w:val="kk-KZ"/>
              </w:rPr>
              <w:t xml:space="preserve">Оралбекова А.К., </w:t>
            </w:r>
            <w:r w:rsidRPr="00EA3DDA">
              <w:rPr>
                <w:b/>
                <w:lang w:val="kk-KZ"/>
              </w:rPr>
              <w:t>Баянбаева Ж.А.</w:t>
            </w:r>
          </w:p>
        </w:tc>
      </w:tr>
      <w:tr w:rsidR="009377E6" w:rsidRPr="00046FCB" w14:paraId="66EE44E9" w14:textId="77777777" w:rsidTr="00C458A8">
        <w:tc>
          <w:tcPr>
            <w:tcW w:w="566" w:type="dxa"/>
          </w:tcPr>
          <w:p w14:paraId="315D87D1" w14:textId="1B10DF81" w:rsidR="009377E6" w:rsidRDefault="009377E6" w:rsidP="007E314D">
            <w:pPr>
              <w:jc w:val="center"/>
              <w:rPr>
                <w:b/>
                <w:sz w:val="22"/>
                <w:szCs w:val="22"/>
                <w:lang w:val="kk-KZ"/>
              </w:rPr>
            </w:pPr>
            <w:r>
              <w:rPr>
                <w:b/>
                <w:sz w:val="22"/>
                <w:szCs w:val="22"/>
                <w:lang w:val="kk-KZ"/>
              </w:rPr>
              <w:t>1</w:t>
            </w:r>
            <w:r w:rsidR="007E314D">
              <w:rPr>
                <w:b/>
                <w:sz w:val="22"/>
                <w:szCs w:val="22"/>
                <w:lang w:val="kk-KZ"/>
              </w:rPr>
              <w:t>6</w:t>
            </w:r>
          </w:p>
        </w:tc>
        <w:tc>
          <w:tcPr>
            <w:tcW w:w="2837" w:type="dxa"/>
          </w:tcPr>
          <w:p w14:paraId="6C30339E" w14:textId="50FB6BEE" w:rsidR="009377E6" w:rsidRPr="00F508F9" w:rsidRDefault="009377E6" w:rsidP="009377E6">
            <w:pPr>
              <w:shd w:val="clear" w:color="auto" w:fill="FFFFFF"/>
              <w:rPr>
                <w:lang w:val="kk-KZ"/>
              </w:rPr>
            </w:pPr>
            <w:r>
              <w:rPr>
                <w:color w:val="000000"/>
                <w:sz w:val="22"/>
                <w:szCs w:val="22"/>
                <w:lang w:val="ru-RU"/>
              </w:rPr>
              <w:t xml:space="preserve">Имена собственные как отражение психологического портрета героев в прозе И. </w:t>
            </w:r>
            <w:proofErr w:type="spellStart"/>
            <w:r>
              <w:rPr>
                <w:color w:val="000000"/>
                <w:sz w:val="22"/>
                <w:szCs w:val="22"/>
                <w:lang w:val="ru-RU"/>
              </w:rPr>
              <w:t>Одегова</w:t>
            </w:r>
            <w:proofErr w:type="spellEnd"/>
            <w:r>
              <w:rPr>
                <w:color w:val="000000"/>
                <w:sz w:val="22"/>
                <w:szCs w:val="22"/>
                <w:lang w:val="ru-RU"/>
              </w:rPr>
              <w:t xml:space="preserve"> </w:t>
            </w:r>
          </w:p>
        </w:tc>
        <w:tc>
          <w:tcPr>
            <w:tcW w:w="4394" w:type="dxa"/>
          </w:tcPr>
          <w:p w14:paraId="1039144F" w14:textId="5868640C" w:rsidR="009377E6" w:rsidRPr="004235F6" w:rsidRDefault="009377E6" w:rsidP="009377E6">
            <w:pPr>
              <w:jc w:val="both"/>
              <w:rPr>
                <w:lang w:val="kk-KZ"/>
              </w:rPr>
            </w:pPr>
            <w:r>
              <w:rPr>
                <w:color w:val="000000"/>
                <w:sz w:val="22"/>
                <w:szCs w:val="22"/>
                <w:shd w:val="clear" w:color="auto" w:fill="FFFFFF"/>
                <w:lang w:val="kk-KZ"/>
              </w:rPr>
              <w:t xml:space="preserve">Халықаралық </w:t>
            </w:r>
            <w:r w:rsidRPr="004235F6">
              <w:rPr>
                <w:color w:val="000000"/>
                <w:sz w:val="22"/>
                <w:szCs w:val="22"/>
                <w:shd w:val="clear" w:color="auto" w:fill="FFFFFF"/>
                <w:lang w:val="kk-KZ"/>
              </w:rPr>
              <w:t>Mentor-Ustaz</w:t>
            </w:r>
            <w:r>
              <w:rPr>
                <w:color w:val="000000"/>
                <w:sz w:val="22"/>
                <w:szCs w:val="22"/>
                <w:shd w:val="clear" w:color="auto" w:fill="FFFFFF"/>
                <w:lang w:val="kk-KZ"/>
              </w:rPr>
              <w:t xml:space="preserve"> ғылыми-әдістемелік журналы</w:t>
            </w:r>
            <w:r w:rsidRPr="004235F6">
              <w:rPr>
                <w:color w:val="000000"/>
                <w:sz w:val="22"/>
                <w:szCs w:val="22"/>
                <w:shd w:val="clear" w:color="auto" w:fill="FFFFFF"/>
                <w:lang w:val="kk-KZ"/>
              </w:rPr>
              <w:t>, 2025, №2 (5)</w:t>
            </w:r>
          </w:p>
        </w:tc>
        <w:tc>
          <w:tcPr>
            <w:tcW w:w="2268" w:type="dxa"/>
          </w:tcPr>
          <w:p w14:paraId="37D3115A" w14:textId="77777777" w:rsidR="009377E6" w:rsidRDefault="009377E6" w:rsidP="009377E6">
            <w:pPr>
              <w:rPr>
                <w:sz w:val="22"/>
                <w:szCs w:val="22"/>
                <w:lang w:val="kk-KZ"/>
              </w:rPr>
            </w:pPr>
            <w:r>
              <w:rPr>
                <w:sz w:val="22"/>
                <w:szCs w:val="22"/>
                <w:lang w:val="kk-KZ"/>
              </w:rPr>
              <w:t>Қуантқанқызы А.,</w:t>
            </w:r>
          </w:p>
          <w:p w14:paraId="78CCE15A" w14:textId="374D803D" w:rsidR="009377E6" w:rsidRPr="00F508F9" w:rsidRDefault="009377E6" w:rsidP="009377E6">
            <w:pPr>
              <w:rPr>
                <w:b/>
                <w:lang w:val="kk-KZ"/>
              </w:rPr>
            </w:pPr>
            <w:r w:rsidRPr="00E53EB7">
              <w:rPr>
                <w:b/>
                <w:sz w:val="22"/>
                <w:szCs w:val="22"/>
                <w:lang w:val="kk-KZ"/>
              </w:rPr>
              <w:t>Баянбаева Ж.А.</w:t>
            </w:r>
          </w:p>
        </w:tc>
      </w:tr>
      <w:tr w:rsidR="009377E6" w:rsidRPr="00EA3DDA" w14:paraId="4FC3AF37" w14:textId="77777777" w:rsidTr="00C458A8">
        <w:tc>
          <w:tcPr>
            <w:tcW w:w="566" w:type="dxa"/>
          </w:tcPr>
          <w:p w14:paraId="63F4B112" w14:textId="4C0B6312" w:rsidR="009377E6" w:rsidRDefault="009377E6" w:rsidP="007E314D">
            <w:pPr>
              <w:jc w:val="center"/>
              <w:rPr>
                <w:b/>
                <w:sz w:val="22"/>
                <w:szCs w:val="22"/>
                <w:lang w:val="kk-KZ"/>
              </w:rPr>
            </w:pPr>
            <w:r>
              <w:rPr>
                <w:b/>
                <w:sz w:val="22"/>
                <w:szCs w:val="22"/>
                <w:lang w:val="kk-KZ"/>
              </w:rPr>
              <w:t>1</w:t>
            </w:r>
            <w:r w:rsidR="007E314D">
              <w:rPr>
                <w:b/>
                <w:sz w:val="22"/>
                <w:szCs w:val="22"/>
                <w:lang w:val="kk-KZ"/>
              </w:rPr>
              <w:t>7</w:t>
            </w:r>
          </w:p>
        </w:tc>
        <w:tc>
          <w:tcPr>
            <w:tcW w:w="2837" w:type="dxa"/>
          </w:tcPr>
          <w:p w14:paraId="3D39F5B4" w14:textId="2474A25D" w:rsidR="009377E6" w:rsidRPr="00EA3DDA" w:rsidRDefault="009377E6" w:rsidP="009377E6">
            <w:pPr>
              <w:shd w:val="clear" w:color="auto" w:fill="FFFFFF"/>
              <w:rPr>
                <w:lang w:val="kk-KZ"/>
              </w:rPr>
            </w:pPr>
            <w:r w:rsidRPr="00F508F9">
              <w:rPr>
                <w:lang w:val="kk-KZ"/>
              </w:rPr>
              <w:t xml:space="preserve">Хроникальная последовательность в жанрах малой прозы </w:t>
            </w:r>
            <w:r>
              <w:rPr>
                <w:lang w:val="kk-KZ"/>
              </w:rPr>
              <w:t>Ю</w:t>
            </w:r>
            <w:r w:rsidRPr="00F508F9">
              <w:rPr>
                <w:lang w:val="kk-KZ"/>
              </w:rPr>
              <w:t xml:space="preserve">. Домбровского и </w:t>
            </w:r>
            <w:r>
              <w:rPr>
                <w:lang w:val="kk-KZ"/>
              </w:rPr>
              <w:t>М</w:t>
            </w:r>
            <w:r w:rsidRPr="00F508F9">
              <w:rPr>
                <w:lang w:val="kk-KZ"/>
              </w:rPr>
              <w:t>. Симашко</w:t>
            </w:r>
            <w:r w:rsidRPr="00F508F9">
              <w:rPr>
                <w:rFonts w:eastAsia="Garamond"/>
                <w:lang w:val="ru-RU"/>
              </w:rPr>
              <w:t xml:space="preserve"> </w:t>
            </w:r>
            <w:r w:rsidRPr="00F508F9">
              <w:rPr>
                <w:lang w:val="kk-KZ"/>
              </w:rPr>
              <w:t>как отличительная черта</w:t>
            </w:r>
            <w:r>
              <w:rPr>
                <w:lang w:val="kk-KZ"/>
              </w:rPr>
              <w:t xml:space="preserve"> поэтики</w:t>
            </w:r>
          </w:p>
        </w:tc>
        <w:tc>
          <w:tcPr>
            <w:tcW w:w="4394" w:type="dxa"/>
          </w:tcPr>
          <w:p w14:paraId="00CA7CC6" w14:textId="77777777" w:rsidR="009377E6" w:rsidRDefault="009377E6" w:rsidP="009377E6">
            <w:pPr>
              <w:jc w:val="both"/>
              <w:rPr>
                <w:lang w:val="ru-RU"/>
              </w:rPr>
            </w:pPr>
            <w:r>
              <w:rPr>
                <w:lang w:val="ru-RU"/>
              </w:rPr>
              <w:t xml:space="preserve">Актуальные научные исследования. – Пенза, 2025. Издательство: Наука и Просвещение, 174-177 </w:t>
            </w:r>
            <w:proofErr w:type="spellStart"/>
            <w:r>
              <w:rPr>
                <w:lang w:val="ru-RU"/>
              </w:rPr>
              <w:t>бб</w:t>
            </w:r>
            <w:proofErr w:type="spellEnd"/>
            <w:r>
              <w:rPr>
                <w:lang w:val="ru-RU"/>
              </w:rPr>
              <w:t>.</w:t>
            </w:r>
          </w:p>
          <w:p w14:paraId="0431CE57" w14:textId="77777777" w:rsidR="009377E6" w:rsidRDefault="009377E6" w:rsidP="009377E6">
            <w:pPr>
              <w:jc w:val="both"/>
              <w:rPr>
                <w:lang w:val="ru-RU"/>
              </w:rPr>
            </w:pPr>
          </w:p>
          <w:p w14:paraId="024E9EBB" w14:textId="44FB9FE4" w:rsidR="009377E6" w:rsidRDefault="0083438B" w:rsidP="009377E6">
            <w:pPr>
              <w:jc w:val="both"/>
              <w:rPr>
                <w:lang w:val="ru-RU"/>
              </w:rPr>
            </w:pPr>
            <w:hyperlink r:id="rId45" w:history="1">
              <w:r w:rsidR="009377E6" w:rsidRPr="00573E36">
                <w:rPr>
                  <w:rStyle w:val="a5"/>
                  <w:lang w:val="ru-RU"/>
                </w:rPr>
                <w:t>https://www.elibrary.ru/item.asp?id=82482466&amp;pff=1</w:t>
              </w:r>
            </w:hyperlink>
          </w:p>
          <w:p w14:paraId="7393BF06" w14:textId="52AAECE3" w:rsidR="009377E6" w:rsidRPr="00EA3DDA" w:rsidRDefault="009377E6" w:rsidP="009377E6">
            <w:pPr>
              <w:jc w:val="both"/>
              <w:rPr>
                <w:lang w:val="ru-RU"/>
              </w:rPr>
            </w:pPr>
          </w:p>
        </w:tc>
        <w:tc>
          <w:tcPr>
            <w:tcW w:w="2268" w:type="dxa"/>
          </w:tcPr>
          <w:p w14:paraId="061431B5" w14:textId="6BB5CEA5" w:rsidR="009377E6" w:rsidRPr="00F508F9" w:rsidRDefault="009377E6" w:rsidP="009377E6">
            <w:pPr>
              <w:rPr>
                <w:b/>
                <w:lang w:val="kk-KZ"/>
              </w:rPr>
            </w:pPr>
            <w:r w:rsidRPr="00F508F9">
              <w:rPr>
                <w:b/>
                <w:lang w:val="kk-KZ"/>
              </w:rPr>
              <w:t>Баянбаева Ж.А.</w:t>
            </w:r>
          </w:p>
        </w:tc>
      </w:tr>
      <w:tr w:rsidR="009377E6" w:rsidRPr="001F234E" w14:paraId="720298E6" w14:textId="77777777" w:rsidTr="00C458A8">
        <w:tc>
          <w:tcPr>
            <w:tcW w:w="566" w:type="dxa"/>
          </w:tcPr>
          <w:p w14:paraId="6A82DD06" w14:textId="77777777" w:rsidR="009377E6" w:rsidRDefault="009377E6" w:rsidP="009377E6">
            <w:pPr>
              <w:jc w:val="center"/>
              <w:rPr>
                <w:b/>
                <w:sz w:val="22"/>
                <w:szCs w:val="22"/>
                <w:lang w:val="kk-KZ"/>
              </w:rPr>
            </w:pPr>
          </w:p>
        </w:tc>
        <w:tc>
          <w:tcPr>
            <w:tcW w:w="2837" w:type="dxa"/>
          </w:tcPr>
          <w:p w14:paraId="3966299D" w14:textId="77777777" w:rsidR="009377E6" w:rsidRDefault="009377E6" w:rsidP="009377E6">
            <w:pPr>
              <w:shd w:val="clear" w:color="auto" w:fill="FFFFFF"/>
              <w:rPr>
                <w:color w:val="000000"/>
                <w:sz w:val="22"/>
                <w:szCs w:val="22"/>
                <w:lang w:val="ru-RU"/>
              </w:rPr>
            </w:pPr>
          </w:p>
        </w:tc>
        <w:tc>
          <w:tcPr>
            <w:tcW w:w="4394" w:type="dxa"/>
          </w:tcPr>
          <w:p w14:paraId="1F573E3C" w14:textId="77777777" w:rsidR="009377E6" w:rsidRDefault="009377E6" w:rsidP="009377E6">
            <w:pPr>
              <w:jc w:val="both"/>
              <w:rPr>
                <w:color w:val="000000"/>
                <w:sz w:val="22"/>
                <w:szCs w:val="22"/>
                <w:shd w:val="clear" w:color="auto" w:fill="FFFFFF"/>
                <w:lang w:val="kk-KZ"/>
              </w:rPr>
            </w:pPr>
          </w:p>
        </w:tc>
        <w:tc>
          <w:tcPr>
            <w:tcW w:w="2268" w:type="dxa"/>
          </w:tcPr>
          <w:p w14:paraId="70FB413C" w14:textId="77777777" w:rsidR="009377E6" w:rsidRDefault="009377E6" w:rsidP="009377E6">
            <w:pPr>
              <w:rPr>
                <w:sz w:val="22"/>
                <w:szCs w:val="22"/>
                <w:lang w:val="kk-KZ"/>
              </w:rPr>
            </w:pPr>
          </w:p>
        </w:tc>
      </w:tr>
      <w:tr w:rsidR="009377E6" w:rsidRPr="00CA5161" w14:paraId="569882F0" w14:textId="77777777" w:rsidTr="00C31DAC">
        <w:tc>
          <w:tcPr>
            <w:tcW w:w="10065" w:type="dxa"/>
            <w:gridSpan w:val="4"/>
          </w:tcPr>
          <w:p w14:paraId="4FED1DAE" w14:textId="26250B28" w:rsidR="009377E6" w:rsidRPr="00CA5161" w:rsidRDefault="009377E6" w:rsidP="009377E6">
            <w:pPr>
              <w:jc w:val="center"/>
              <w:rPr>
                <w:b/>
                <w:sz w:val="22"/>
                <w:szCs w:val="22"/>
                <w:lang w:val="kk-KZ" w:eastAsia="ko-KR"/>
              </w:rPr>
            </w:pPr>
            <w:r w:rsidRPr="00447E5B">
              <w:rPr>
                <w:b/>
                <w:sz w:val="22"/>
                <w:szCs w:val="22"/>
                <w:lang w:val="kk-KZ" w:eastAsia="ko-KR"/>
              </w:rPr>
              <w:t>Оқу құрал</w:t>
            </w:r>
            <w:r>
              <w:rPr>
                <w:b/>
                <w:sz w:val="22"/>
                <w:szCs w:val="22"/>
                <w:lang w:val="kk-KZ" w:eastAsia="ko-KR"/>
              </w:rPr>
              <w:t>дары</w:t>
            </w:r>
          </w:p>
        </w:tc>
      </w:tr>
      <w:tr w:rsidR="009377E6" w:rsidRPr="00046FCB" w14:paraId="1BDEC8F3" w14:textId="77777777" w:rsidTr="00C458A8">
        <w:tc>
          <w:tcPr>
            <w:tcW w:w="566" w:type="dxa"/>
          </w:tcPr>
          <w:p w14:paraId="5374B848" w14:textId="24290EE2" w:rsidR="009377E6" w:rsidRPr="00CA5161" w:rsidRDefault="009377E6" w:rsidP="009377E6">
            <w:pPr>
              <w:jc w:val="center"/>
              <w:rPr>
                <w:sz w:val="22"/>
                <w:szCs w:val="22"/>
                <w:lang w:val="kk-KZ"/>
              </w:rPr>
            </w:pPr>
            <w:r w:rsidRPr="00CA5161">
              <w:rPr>
                <w:sz w:val="22"/>
                <w:szCs w:val="22"/>
                <w:lang w:val="kk-KZ"/>
              </w:rPr>
              <w:t>1</w:t>
            </w:r>
          </w:p>
        </w:tc>
        <w:tc>
          <w:tcPr>
            <w:tcW w:w="2837" w:type="dxa"/>
          </w:tcPr>
          <w:p w14:paraId="3FCE739B" w14:textId="0CA7831F" w:rsidR="009377E6" w:rsidRPr="00447E5B" w:rsidRDefault="009377E6" w:rsidP="009377E6">
            <w:pPr>
              <w:pStyle w:val="af3"/>
              <w:spacing w:before="0" w:after="0"/>
              <w:jc w:val="both"/>
              <w:rPr>
                <w:sz w:val="22"/>
                <w:szCs w:val="22"/>
                <w:lang w:val="kk-KZ"/>
              </w:rPr>
            </w:pPr>
            <w:r w:rsidRPr="00CA5161">
              <w:rPr>
                <w:sz w:val="22"/>
                <w:szCs w:val="22"/>
                <w:lang w:val="kk-KZ"/>
              </w:rPr>
              <w:t>Обучение грамоте для 1 класса</w:t>
            </w:r>
          </w:p>
        </w:tc>
        <w:tc>
          <w:tcPr>
            <w:tcW w:w="4394" w:type="dxa"/>
          </w:tcPr>
          <w:p w14:paraId="6E35C5CA" w14:textId="17F673FF" w:rsidR="009377E6" w:rsidRPr="00447E5B" w:rsidRDefault="009377E6" w:rsidP="009377E6">
            <w:pPr>
              <w:ind w:left="40" w:hanging="40"/>
              <w:jc w:val="both"/>
              <w:outlineLvl w:val="0"/>
              <w:rPr>
                <w:sz w:val="22"/>
                <w:szCs w:val="22"/>
                <w:lang w:val="ru-RU"/>
              </w:rPr>
            </w:pPr>
            <w:r w:rsidRPr="00447E5B">
              <w:rPr>
                <w:sz w:val="22"/>
                <w:szCs w:val="22"/>
                <w:lang w:val="kk-KZ"/>
              </w:rPr>
              <w:t>Алматы: «Атамура»</w:t>
            </w:r>
            <w:r>
              <w:rPr>
                <w:sz w:val="22"/>
                <w:szCs w:val="22"/>
                <w:lang w:val="kk-KZ"/>
              </w:rPr>
              <w:t xml:space="preserve"> баспасы</w:t>
            </w:r>
            <w:r w:rsidRPr="00447E5B">
              <w:rPr>
                <w:sz w:val="22"/>
                <w:szCs w:val="22"/>
                <w:lang w:val="kk-KZ"/>
              </w:rPr>
              <w:t>, 2022</w:t>
            </w:r>
          </w:p>
        </w:tc>
        <w:tc>
          <w:tcPr>
            <w:tcW w:w="2268" w:type="dxa"/>
          </w:tcPr>
          <w:p w14:paraId="49402D18" w14:textId="77777777" w:rsidR="009377E6" w:rsidRDefault="009377E6" w:rsidP="009377E6">
            <w:pPr>
              <w:pStyle w:val="af3"/>
              <w:spacing w:before="0" w:beforeAutospacing="0" w:after="0" w:afterAutospacing="0"/>
              <w:jc w:val="both"/>
              <w:rPr>
                <w:sz w:val="22"/>
                <w:szCs w:val="22"/>
                <w:lang w:val="kk-KZ"/>
              </w:rPr>
            </w:pPr>
            <w:r w:rsidRPr="00447E5B">
              <w:rPr>
                <w:sz w:val="22"/>
                <w:szCs w:val="22"/>
                <w:lang w:val="kk-KZ"/>
              </w:rPr>
              <w:t>Павленко В.К.</w:t>
            </w:r>
            <w:r>
              <w:rPr>
                <w:sz w:val="22"/>
                <w:szCs w:val="22"/>
                <w:lang w:val="kk-KZ"/>
              </w:rPr>
              <w:t>,</w:t>
            </w:r>
          </w:p>
          <w:p w14:paraId="1FF1D756" w14:textId="4CBCC2B7" w:rsidR="009377E6" w:rsidRPr="00447E5B" w:rsidRDefault="009377E6" w:rsidP="009377E6">
            <w:pPr>
              <w:pStyle w:val="af3"/>
              <w:spacing w:before="0" w:beforeAutospacing="0" w:after="0" w:afterAutospacing="0"/>
              <w:jc w:val="both"/>
              <w:rPr>
                <w:sz w:val="22"/>
                <w:szCs w:val="22"/>
                <w:lang w:val="kk-KZ"/>
              </w:rPr>
            </w:pPr>
            <w:r w:rsidRPr="006C4E9D">
              <w:rPr>
                <w:b/>
                <w:sz w:val="22"/>
                <w:szCs w:val="22"/>
                <w:lang w:val="kk-KZ"/>
              </w:rPr>
              <w:t>Баянбаева Ж.А.</w:t>
            </w:r>
          </w:p>
        </w:tc>
      </w:tr>
      <w:tr w:rsidR="009377E6" w:rsidRPr="00046FCB" w14:paraId="5B12CE44" w14:textId="77777777" w:rsidTr="00C458A8">
        <w:tc>
          <w:tcPr>
            <w:tcW w:w="566" w:type="dxa"/>
          </w:tcPr>
          <w:p w14:paraId="63EEA16B" w14:textId="5A3C2C41" w:rsidR="009377E6" w:rsidRPr="00C948F2" w:rsidRDefault="009377E6" w:rsidP="009377E6">
            <w:pPr>
              <w:jc w:val="center"/>
              <w:rPr>
                <w:sz w:val="22"/>
                <w:szCs w:val="22"/>
                <w:lang w:val="ru-RU"/>
              </w:rPr>
            </w:pPr>
            <w:r>
              <w:rPr>
                <w:sz w:val="22"/>
                <w:szCs w:val="22"/>
                <w:lang w:val="ru-RU"/>
              </w:rPr>
              <w:t>2</w:t>
            </w:r>
          </w:p>
        </w:tc>
        <w:tc>
          <w:tcPr>
            <w:tcW w:w="2837" w:type="dxa"/>
          </w:tcPr>
          <w:p w14:paraId="54B372F7" w14:textId="115DE76C" w:rsidR="009377E6" w:rsidRPr="00C948F2" w:rsidRDefault="009377E6" w:rsidP="009377E6">
            <w:pPr>
              <w:pStyle w:val="af3"/>
              <w:spacing w:before="0" w:after="0"/>
              <w:jc w:val="both"/>
              <w:rPr>
                <w:sz w:val="22"/>
                <w:szCs w:val="22"/>
                <w:highlight w:val="yellow"/>
                <w:lang w:val="kk-KZ"/>
              </w:rPr>
            </w:pPr>
            <w:r w:rsidRPr="00C948F2">
              <w:rPr>
                <w:color w:val="000000"/>
                <w:sz w:val="22"/>
                <w:szCs w:val="22"/>
                <w:lang w:val="ru-RU"/>
              </w:rPr>
              <w:t>Научный стиль речи: особенности и жанры: учебное пособие для неязыковых специальностей вузов.</w:t>
            </w:r>
          </w:p>
        </w:tc>
        <w:tc>
          <w:tcPr>
            <w:tcW w:w="4394" w:type="dxa"/>
          </w:tcPr>
          <w:p w14:paraId="034E598E" w14:textId="6F4BB44B" w:rsidR="009377E6" w:rsidRPr="00C948F2" w:rsidRDefault="009377E6" w:rsidP="009377E6">
            <w:pPr>
              <w:ind w:left="40" w:hanging="40"/>
              <w:jc w:val="both"/>
              <w:outlineLvl w:val="0"/>
              <w:rPr>
                <w:sz w:val="22"/>
                <w:szCs w:val="22"/>
                <w:highlight w:val="yellow"/>
                <w:lang w:val="ru-RU"/>
              </w:rPr>
            </w:pPr>
            <w:proofErr w:type="spellStart"/>
            <w:r w:rsidRPr="00C948F2">
              <w:rPr>
                <w:sz w:val="22"/>
                <w:szCs w:val="22"/>
              </w:rPr>
              <w:t>Алматы</w:t>
            </w:r>
            <w:proofErr w:type="spellEnd"/>
            <w:r w:rsidRPr="00C948F2">
              <w:rPr>
                <w:sz w:val="22"/>
                <w:szCs w:val="22"/>
              </w:rPr>
              <w:t xml:space="preserve">, </w:t>
            </w:r>
            <w:r>
              <w:rPr>
                <w:sz w:val="22"/>
                <w:szCs w:val="22"/>
                <w:lang w:val="kk-KZ"/>
              </w:rPr>
              <w:t>«</w:t>
            </w:r>
            <w:r w:rsidRPr="00C948F2">
              <w:rPr>
                <w:sz w:val="22"/>
                <w:szCs w:val="22"/>
                <w:lang w:val="kk-KZ"/>
              </w:rPr>
              <w:t>Қазақ университеті</w:t>
            </w:r>
            <w:r>
              <w:rPr>
                <w:sz w:val="22"/>
                <w:szCs w:val="22"/>
                <w:lang w:val="kk-KZ"/>
              </w:rPr>
              <w:t>» баспасы</w:t>
            </w:r>
            <w:r w:rsidRPr="00C948F2">
              <w:rPr>
                <w:sz w:val="22"/>
                <w:szCs w:val="22"/>
                <w:lang w:val="kk-KZ"/>
              </w:rPr>
              <w:t xml:space="preserve">, </w:t>
            </w:r>
            <w:r w:rsidRPr="00C948F2">
              <w:rPr>
                <w:sz w:val="22"/>
                <w:szCs w:val="22"/>
              </w:rPr>
              <w:t>2022</w:t>
            </w:r>
            <w:r w:rsidRPr="00C948F2">
              <w:rPr>
                <w:sz w:val="22"/>
                <w:szCs w:val="22"/>
                <w:lang w:val="kk-KZ"/>
              </w:rPr>
              <w:t>.</w:t>
            </w:r>
          </w:p>
        </w:tc>
        <w:tc>
          <w:tcPr>
            <w:tcW w:w="2268" w:type="dxa"/>
          </w:tcPr>
          <w:p w14:paraId="5329EC38" w14:textId="77777777" w:rsidR="009377E6" w:rsidRDefault="009377E6" w:rsidP="009377E6">
            <w:pPr>
              <w:pStyle w:val="af3"/>
              <w:spacing w:before="0" w:beforeAutospacing="0" w:after="0" w:afterAutospacing="0"/>
              <w:jc w:val="both"/>
              <w:rPr>
                <w:sz w:val="22"/>
                <w:szCs w:val="22"/>
                <w:lang w:val="kk-KZ"/>
              </w:rPr>
            </w:pPr>
            <w:r w:rsidRPr="00447E5B">
              <w:rPr>
                <w:sz w:val="22"/>
                <w:szCs w:val="22"/>
                <w:lang w:val="kk-KZ"/>
              </w:rPr>
              <w:t>Исм</w:t>
            </w:r>
            <w:r>
              <w:rPr>
                <w:sz w:val="22"/>
                <w:szCs w:val="22"/>
                <w:lang w:val="kk-KZ"/>
              </w:rPr>
              <w:t>а</w:t>
            </w:r>
            <w:r w:rsidRPr="00447E5B">
              <w:rPr>
                <w:sz w:val="22"/>
                <w:szCs w:val="22"/>
                <w:lang w:val="kk-KZ"/>
              </w:rPr>
              <w:t>илова Ш.А.</w:t>
            </w:r>
            <w:r>
              <w:rPr>
                <w:sz w:val="22"/>
                <w:szCs w:val="22"/>
                <w:lang w:val="kk-KZ"/>
              </w:rPr>
              <w:t>,</w:t>
            </w:r>
          </w:p>
          <w:p w14:paraId="6FCE5EAC" w14:textId="6B3CD938" w:rsidR="009377E6" w:rsidRPr="00C948F2" w:rsidRDefault="009377E6" w:rsidP="009377E6">
            <w:pPr>
              <w:pStyle w:val="af3"/>
              <w:spacing w:before="0" w:beforeAutospacing="0" w:after="0" w:afterAutospacing="0"/>
              <w:jc w:val="both"/>
              <w:rPr>
                <w:sz w:val="22"/>
                <w:szCs w:val="22"/>
                <w:highlight w:val="yellow"/>
                <w:lang w:val="kk-KZ"/>
              </w:rPr>
            </w:pPr>
            <w:r w:rsidRPr="006C4E9D">
              <w:rPr>
                <w:b/>
                <w:sz w:val="22"/>
                <w:szCs w:val="22"/>
                <w:lang w:val="kk-KZ"/>
              </w:rPr>
              <w:t>Баянбаева Ж.А.</w:t>
            </w:r>
          </w:p>
        </w:tc>
      </w:tr>
      <w:tr w:rsidR="009377E6" w:rsidRPr="00046FCB" w14:paraId="777838F4" w14:textId="77777777" w:rsidTr="00C458A8">
        <w:tc>
          <w:tcPr>
            <w:tcW w:w="566" w:type="dxa"/>
          </w:tcPr>
          <w:p w14:paraId="22D232B1" w14:textId="5A2DE7A5" w:rsidR="009377E6" w:rsidRDefault="009377E6" w:rsidP="009377E6">
            <w:pPr>
              <w:jc w:val="center"/>
              <w:rPr>
                <w:sz w:val="22"/>
                <w:szCs w:val="22"/>
                <w:lang w:val="ru-RU"/>
              </w:rPr>
            </w:pPr>
            <w:r>
              <w:rPr>
                <w:sz w:val="22"/>
                <w:szCs w:val="22"/>
                <w:lang w:val="ru-RU"/>
              </w:rPr>
              <w:t>3</w:t>
            </w:r>
          </w:p>
        </w:tc>
        <w:tc>
          <w:tcPr>
            <w:tcW w:w="2837" w:type="dxa"/>
          </w:tcPr>
          <w:p w14:paraId="74EF8258" w14:textId="38A8E083" w:rsidR="009377E6" w:rsidRPr="00C948F2" w:rsidRDefault="009377E6" w:rsidP="009377E6">
            <w:pPr>
              <w:pStyle w:val="af3"/>
              <w:spacing w:before="0" w:after="0"/>
              <w:jc w:val="both"/>
              <w:rPr>
                <w:color w:val="000000"/>
                <w:sz w:val="22"/>
                <w:szCs w:val="22"/>
                <w:lang w:val="ru-RU"/>
              </w:rPr>
            </w:pPr>
            <w:r>
              <w:rPr>
                <w:color w:val="000000"/>
                <w:sz w:val="22"/>
                <w:szCs w:val="22"/>
                <w:lang w:val="ru-RU"/>
              </w:rPr>
              <w:t>Концепт нарратива прозы А. Куприна</w:t>
            </w:r>
          </w:p>
        </w:tc>
        <w:tc>
          <w:tcPr>
            <w:tcW w:w="4394" w:type="dxa"/>
          </w:tcPr>
          <w:p w14:paraId="23686634" w14:textId="128E212B" w:rsidR="009377E6" w:rsidRPr="00E60F57" w:rsidRDefault="009377E6" w:rsidP="009377E6">
            <w:pPr>
              <w:ind w:left="40" w:hanging="40"/>
              <w:jc w:val="both"/>
              <w:outlineLvl w:val="0"/>
              <w:rPr>
                <w:sz w:val="22"/>
                <w:szCs w:val="22"/>
                <w:lang w:val="ru-RU"/>
              </w:rPr>
            </w:pPr>
            <w:proofErr w:type="spellStart"/>
            <w:r w:rsidRPr="00C948F2">
              <w:rPr>
                <w:sz w:val="22"/>
                <w:szCs w:val="22"/>
              </w:rPr>
              <w:t>Алматы</w:t>
            </w:r>
            <w:proofErr w:type="spellEnd"/>
            <w:r w:rsidRPr="00C948F2">
              <w:rPr>
                <w:sz w:val="22"/>
                <w:szCs w:val="22"/>
              </w:rPr>
              <w:t xml:space="preserve">, </w:t>
            </w:r>
            <w:r>
              <w:rPr>
                <w:sz w:val="22"/>
                <w:szCs w:val="22"/>
                <w:lang w:val="kk-KZ"/>
              </w:rPr>
              <w:t>«</w:t>
            </w:r>
            <w:r w:rsidRPr="00C948F2">
              <w:rPr>
                <w:sz w:val="22"/>
                <w:szCs w:val="22"/>
                <w:lang w:val="kk-KZ"/>
              </w:rPr>
              <w:t>Қазақ университеті</w:t>
            </w:r>
            <w:r>
              <w:rPr>
                <w:sz w:val="22"/>
                <w:szCs w:val="22"/>
                <w:lang w:val="kk-KZ"/>
              </w:rPr>
              <w:t>» баспасы</w:t>
            </w:r>
            <w:r w:rsidRPr="00C948F2">
              <w:rPr>
                <w:sz w:val="22"/>
                <w:szCs w:val="22"/>
                <w:lang w:val="kk-KZ"/>
              </w:rPr>
              <w:t xml:space="preserve">, </w:t>
            </w:r>
            <w:r w:rsidRPr="00C948F2">
              <w:rPr>
                <w:sz w:val="22"/>
                <w:szCs w:val="22"/>
              </w:rPr>
              <w:t>2022</w:t>
            </w:r>
            <w:r w:rsidRPr="00C948F2">
              <w:rPr>
                <w:sz w:val="22"/>
                <w:szCs w:val="22"/>
                <w:lang w:val="kk-KZ"/>
              </w:rPr>
              <w:t>.</w:t>
            </w:r>
          </w:p>
        </w:tc>
        <w:tc>
          <w:tcPr>
            <w:tcW w:w="2268" w:type="dxa"/>
          </w:tcPr>
          <w:p w14:paraId="1AF9D721" w14:textId="77777777" w:rsidR="009377E6" w:rsidRDefault="009377E6" w:rsidP="009377E6">
            <w:pPr>
              <w:pStyle w:val="af3"/>
              <w:spacing w:before="0" w:beforeAutospacing="0" w:after="0" w:afterAutospacing="0"/>
              <w:jc w:val="both"/>
              <w:rPr>
                <w:b/>
                <w:sz w:val="22"/>
                <w:szCs w:val="22"/>
                <w:lang w:val="kk-KZ"/>
              </w:rPr>
            </w:pPr>
            <w:r w:rsidRPr="006C4E9D">
              <w:rPr>
                <w:b/>
                <w:sz w:val="22"/>
                <w:szCs w:val="22"/>
                <w:lang w:val="kk-KZ"/>
              </w:rPr>
              <w:t>Баянбаева Ж.А.</w:t>
            </w:r>
            <w:r>
              <w:rPr>
                <w:b/>
                <w:sz w:val="22"/>
                <w:szCs w:val="22"/>
                <w:lang w:val="kk-KZ"/>
              </w:rPr>
              <w:t>,</w:t>
            </w:r>
          </w:p>
          <w:p w14:paraId="2FE7240A" w14:textId="77777777" w:rsidR="009377E6" w:rsidRPr="00E60F57" w:rsidRDefault="009377E6" w:rsidP="009377E6">
            <w:pPr>
              <w:pStyle w:val="af3"/>
              <w:spacing w:before="0" w:beforeAutospacing="0" w:after="0" w:afterAutospacing="0"/>
              <w:jc w:val="both"/>
              <w:rPr>
                <w:sz w:val="22"/>
                <w:szCs w:val="22"/>
                <w:lang w:val="kk-KZ"/>
              </w:rPr>
            </w:pPr>
            <w:r w:rsidRPr="00E60F57">
              <w:rPr>
                <w:sz w:val="22"/>
                <w:szCs w:val="22"/>
                <w:lang w:val="kk-KZ"/>
              </w:rPr>
              <w:t>Таттимбетова К.О.,</w:t>
            </w:r>
          </w:p>
          <w:p w14:paraId="5DBC3C6B" w14:textId="77777777" w:rsidR="009377E6" w:rsidRPr="00E60F57" w:rsidRDefault="009377E6" w:rsidP="009377E6">
            <w:pPr>
              <w:pStyle w:val="af3"/>
              <w:spacing w:before="0" w:beforeAutospacing="0" w:after="0" w:afterAutospacing="0"/>
              <w:jc w:val="both"/>
              <w:rPr>
                <w:sz w:val="22"/>
                <w:szCs w:val="22"/>
                <w:lang w:val="kk-KZ"/>
              </w:rPr>
            </w:pPr>
            <w:r w:rsidRPr="00E60F57">
              <w:rPr>
                <w:sz w:val="22"/>
                <w:szCs w:val="22"/>
                <w:lang w:val="kk-KZ"/>
              </w:rPr>
              <w:t>Джолдасбекова Б.У.,</w:t>
            </w:r>
          </w:p>
          <w:p w14:paraId="772592A8" w14:textId="1D5D7A2E" w:rsidR="009377E6" w:rsidRPr="00447E5B" w:rsidRDefault="009377E6" w:rsidP="009377E6">
            <w:pPr>
              <w:pStyle w:val="af3"/>
              <w:spacing w:before="0" w:beforeAutospacing="0" w:after="0" w:afterAutospacing="0"/>
              <w:jc w:val="both"/>
              <w:rPr>
                <w:sz w:val="22"/>
                <w:szCs w:val="22"/>
                <w:lang w:val="kk-KZ"/>
              </w:rPr>
            </w:pPr>
            <w:r w:rsidRPr="00E60F57">
              <w:rPr>
                <w:sz w:val="22"/>
                <w:szCs w:val="22"/>
                <w:lang w:val="kk-KZ"/>
              </w:rPr>
              <w:t>Ломова Е.А.</w:t>
            </w:r>
          </w:p>
        </w:tc>
      </w:tr>
      <w:tr w:rsidR="009377E6" w:rsidRPr="00E60F57" w14:paraId="5588332C" w14:textId="77777777" w:rsidTr="00C31DAC">
        <w:tc>
          <w:tcPr>
            <w:tcW w:w="10065" w:type="dxa"/>
            <w:gridSpan w:val="4"/>
          </w:tcPr>
          <w:p w14:paraId="45C945D1" w14:textId="013C8670" w:rsidR="009377E6" w:rsidRPr="00C948F2" w:rsidRDefault="009377E6" w:rsidP="009377E6">
            <w:pPr>
              <w:pStyle w:val="af3"/>
              <w:spacing w:before="0" w:after="0"/>
              <w:jc w:val="center"/>
              <w:rPr>
                <w:b/>
                <w:bCs/>
                <w:sz w:val="22"/>
                <w:szCs w:val="22"/>
                <w:lang w:val="kk-KZ"/>
              </w:rPr>
            </w:pPr>
            <w:r>
              <w:rPr>
                <w:b/>
                <w:bCs/>
                <w:sz w:val="22"/>
                <w:szCs w:val="22"/>
                <w:lang w:val="kk-KZ"/>
              </w:rPr>
              <w:t>Ғылыми монографиялар</w:t>
            </w:r>
          </w:p>
        </w:tc>
      </w:tr>
      <w:tr w:rsidR="009377E6" w:rsidRPr="00046FCB" w14:paraId="72E69534" w14:textId="77777777" w:rsidTr="00C458A8">
        <w:trPr>
          <w:trHeight w:val="202"/>
        </w:trPr>
        <w:tc>
          <w:tcPr>
            <w:tcW w:w="566" w:type="dxa"/>
          </w:tcPr>
          <w:p w14:paraId="00216A5B" w14:textId="130E6E52" w:rsidR="009377E6" w:rsidRPr="00C948F2" w:rsidRDefault="009377E6" w:rsidP="009377E6">
            <w:pPr>
              <w:rPr>
                <w:bCs/>
                <w:sz w:val="22"/>
                <w:szCs w:val="22"/>
                <w:lang w:val="ru-RU"/>
              </w:rPr>
            </w:pPr>
            <w:r>
              <w:rPr>
                <w:bCs/>
                <w:sz w:val="22"/>
                <w:szCs w:val="22"/>
                <w:lang w:val="ru-RU"/>
              </w:rPr>
              <w:t>1</w:t>
            </w:r>
          </w:p>
        </w:tc>
        <w:tc>
          <w:tcPr>
            <w:tcW w:w="2837" w:type="dxa"/>
          </w:tcPr>
          <w:p w14:paraId="1CF9CCA0" w14:textId="530B1F0D" w:rsidR="009377E6" w:rsidRPr="00C948F2" w:rsidRDefault="009377E6" w:rsidP="009377E6">
            <w:pPr>
              <w:jc w:val="both"/>
              <w:rPr>
                <w:sz w:val="22"/>
                <w:szCs w:val="22"/>
                <w:lang w:val="ru-RU"/>
              </w:rPr>
            </w:pPr>
            <w:r>
              <w:rPr>
                <w:sz w:val="22"/>
                <w:szCs w:val="22"/>
                <w:lang w:val="ru-RU"/>
              </w:rPr>
              <w:t>Антология русскоязычной литературы Казахстана</w:t>
            </w:r>
          </w:p>
        </w:tc>
        <w:tc>
          <w:tcPr>
            <w:tcW w:w="4394" w:type="dxa"/>
          </w:tcPr>
          <w:p w14:paraId="362BC602" w14:textId="64C87DAD" w:rsidR="009377E6" w:rsidRPr="00C948F2" w:rsidRDefault="009377E6" w:rsidP="009377E6">
            <w:pPr>
              <w:rPr>
                <w:sz w:val="22"/>
                <w:szCs w:val="22"/>
                <w:lang w:val="ru-RU"/>
              </w:rPr>
            </w:pPr>
            <w:proofErr w:type="spellStart"/>
            <w:r>
              <w:rPr>
                <w:sz w:val="22"/>
                <w:szCs w:val="22"/>
                <w:lang w:val="ru-RU"/>
              </w:rPr>
              <w:t>Әл-Фараби</w:t>
            </w:r>
            <w:proofErr w:type="spellEnd"/>
            <w:r>
              <w:rPr>
                <w:sz w:val="22"/>
                <w:szCs w:val="22"/>
                <w:lang w:val="ru-RU"/>
              </w:rPr>
              <w:t xml:space="preserve"> </w:t>
            </w:r>
            <w:proofErr w:type="spellStart"/>
            <w:r>
              <w:rPr>
                <w:sz w:val="22"/>
                <w:szCs w:val="22"/>
                <w:lang w:val="ru-RU"/>
              </w:rPr>
              <w:t>атындағы</w:t>
            </w:r>
            <w:proofErr w:type="spellEnd"/>
            <w:r>
              <w:rPr>
                <w:sz w:val="22"/>
                <w:szCs w:val="22"/>
                <w:lang w:val="ru-RU"/>
              </w:rPr>
              <w:t xml:space="preserve"> </w:t>
            </w:r>
            <w:proofErr w:type="spellStart"/>
            <w:r>
              <w:rPr>
                <w:sz w:val="22"/>
                <w:szCs w:val="22"/>
                <w:lang w:val="ru-RU"/>
              </w:rPr>
              <w:t>ҚазҰУ</w:t>
            </w:r>
            <w:proofErr w:type="spellEnd"/>
            <w:r>
              <w:rPr>
                <w:sz w:val="22"/>
                <w:szCs w:val="22"/>
                <w:lang w:val="ru-RU"/>
              </w:rPr>
              <w:t xml:space="preserve"> филология </w:t>
            </w:r>
            <w:proofErr w:type="spellStart"/>
            <w:r>
              <w:rPr>
                <w:sz w:val="22"/>
                <w:szCs w:val="22"/>
                <w:lang w:val="ru-RU"/>
              </w:rPr>
              <w:t>факультетінің</w:t>
            </w:r>
            <w:proofErr w:type="spellEnd"/>
            <w:r>
              <w:rPr>
                <w:sz w:val="22"/>
                <w:szCs w:val="22"/>
                <w:lang w:val="ru-RU"/>
              </w:rPr>
              <w:t xml:space="preserve"> </w:t>
            </w:r>
            <w:proofErr w:type="spellStart"/>
            <w:r>
              <w:rPr>
                <w:sz w:val="22"/>
                <w:szCs w:val="22"/>
                <w:lang w:val="ru-RU"/>
              </w:rPr>
              <w:t>Ғылыми</w:t>
            </w:r>
            <w:proofErr w:type="spellEnd"/>
            <w:r>
              <w:rPr>
                <w:sz w:val="22"/>
                <w:szCs w:val="22"/>
                <w:lang w:val="ru-RU"/>
              </w:rPr>
              <w:t xml:space="preserve"> </w:t>
            </w:r>
            <w:proofErr w:type="spellStart"/>
            <w:r>
              <w:rPr>
                <w:sz w:val="22"/>
                <w:szCs w:val="22"/>
                <w:lang w:val="ru-RU"/>
              </w:rPr>
              <w:t>кеңесінің</w:t>
            </w:r>
            <w:proofErr w:type="spellEnd"/>
            <w:r>
              <w:rPr>
                <w:sz w:val="22"/>
                <w:szCs w:val="22"/>
                <w:lang w:val="ru-RU"/>
              </w:rPr>
              <w:t xml:space="preserve"> </w:t>
            </w:r>
            <w:proofErr w:type="spellStart"/>
            <w:r>
              <w:rPr>
                <w:sz w:val="22"/>
                <w:szCs w:val="22"/>
                <w:lang w:val="ru-RU"/>
              </w:rPr>
              <w:t>шешімімен</w:t>
            </w:r>
            <w:proofErr w:type="spellEnd"/>
            <w:r>
              <w:rPr>
                <w:sz w:val="22"/>
                <w:szCs w:val="22"/>
                <w:lang w:val="ru-RU"/>
              </w:rPr>
              <w:t xml:space="preserve"> </w:t>
            </w:r>
            <w:proofErr w:type="spellStart"/>
            <w:r>
              <w:rPr>
                <w:sz w:val="22"/>
                <w:szCs w:val="22"/>
                <w:lang w:val="ru-RU"/>
              </w:rPr>
              <w:t>баспаға</w:t>
            </w:r>
            <w:proofErr w:type="spellEnd"/>
            <w:r>
              <w:rPr>
                <w:sz w:val="22"/>
                <w:szCs w:val="22"/>
                <w:lang w:val="ru-RU"/>
              </w:rPr>
              <w:t xml:space="preserve"> </w:t>
            </w:r>
            <w:proofErr w:type="spellStart"/>
            <w:r>
              <w:rPr>
                <w:sz w:val="22"/>
                <w:szCs w:val="22"/>
                <w:lang w:val="ru-RU"/>
              </w:rPr>
              <w:t>ұсынылған</w:t>
            </w:r>
            <w:proofErr w:type="spellEnd"/>
            <w:r>
              <w:rPr>
                <w:sz w:val="22"/>
                <w:szCs w:val="22"/>
                <w:lang w:val="ru-RU"/>
              </w:rPr>
              <w:t>.</w:t>
            </w:r>
            <w:r w:rsidRPr="00C948F2">
              <w:rPr>
                <w:sz w:val="22"/>
                <w:szCs w:val="22"/>
                <w:lang w:val="ru-RU"/>
              </w:rPr>
              <w:t xml:space="preserve"> – Алматы, </w:t>
            </w:r>
            <w:r w:rsidRPr="00C948F2">
              <w:rPr>
                <w:sz w:val="22"/>
                <w:szCs w:val="22"/>
                <w:lang w:val="kk-KZ"/>
              </w:rPr>
              <w:t xml:space="preserve">Қазақ университеті, </w:t>
            </w:r>
            <w:r w:rsidRPr="00C948F2">
              <w:rPr>
                <w:sz w:val="22"/>
                <w:szCs w:val="22"/>
                <w:lang w:val="ru-RU"/>
              </w:rPr>
              <w:t>202</w:t>
            </w:r>
            <w:r>
              <w:rPr>
                <w:sz w:val="22"/>
                <w:szCs w:val="22"/>
                <w:lang w:val="ru-RU"/>
              </w:rPr>
              <w:t>4</w:t>
            </w:r>
            <w:r w:rsidRPr="00C948F2">
              <w:rPr>
                <w:sz w:val="22"/>
                <w:szCs w:val="22"/>
                <w:lang w:val="kk-KZ"/>
              </w:rPr>
              <w:t>.</w:t>
            </w:r>
          </w:p>
        </w:tc>
        <w:tc>
          <w:tcPr>
            <w:tcW w:w="2268" w:type="dxa"/>
          </w:tcPr>
          <w:p w14:paraId="2EFB1B5F" w14:textId="77777777" w:rsidR="009377E6" w:rsidRPr="009D0F39" w:rsidRDefault="009377E6" w:rsidP="009377E6">
            <w:pPr>
              <w:jc w:val="both"/>
              <w:rPr>
                <w:sz w:val="22"/>
                <w:szCs w:val="22"/>
                <w:lang w:val="ru-RU"/>
              </w:rPr>
            </w:pPr>
            <w:r w:rsidRPr="009D0F39">
              <w:rPr>
                <w:sz w:val="22"/>
                <w:szCs w:val="22"/>
                <w:lang w:val="ru-RU"/>
              </w:rPr>
              <w:t>Джолдасбекова Б.У.,</w:t>
            </w:r>
          </w:p>
          <w:p w14:paraId="7255CDF8" w14:textId="77777777" w:rsidR="009377E6" w:rsidRDefault="009377E6" w:rsidP="009377E6">
            <w:pPr>
              <w:jc w:val="both"/>
              <w:rPr>
                <w:b/>
                <w:sz w:val="22"/>
                <w:szCs w:val="22"/>
                <w:lang w:val="ru-RU"/>
              </w:rPr>
            </w:pPr>
            <w:r>
              <w:rPr>
                <w:b/>
                <w:sz w:val="22"/>
                <w:szCs w:val="22"/>
                <w:lang w:val="ru-RU"/>
              </w:rPr>
              <w:t xml:space="preserve">Баянбаева Ж.А., </w:t>
            </w:r>
          </w:p>
          <w:p w14:paraId="60CBA7B7" w14:textId="77777777" w:rsidR="009377E6" w:rsidRPr="009D0F39" w:rsidRDefault="009377E6" w:rsidP="009377E6">
            <w:pPr>
              <w:jc w:val="both"/>
              <w:rPr>
                <w:sz w:val="22"/>
                <w:szCs w:val="22"/>
                <w:lang w:val="ru-RU"/>
              </w:rPr>
            </w:pPr>
            <w:proofErr w:type="spellStart"/>
            <w:r w:rsidRPr="009D0F39">
              <w:rPr>
                <w:sz w:val="22"/>
                <w:szCs w:val="22"/>
                <w:lang w:val="ru-RU"/>
              </w:rPr>
              <w:t>Какильбаева</w:t>
            </w:r>
            <w:proofErr w:type="spellEnd"/>
            <w:r w:rsidRPr="009D0F39">
              <w:rPr>
                <w:sz w:val="22"/>
                <w:szCs w:val="22"/>
                <w:lang w:val="ru-RU"/>
              </w:rPr>
              <w:t xml:space="preserve"> Э.Т.,</w:t>
            </w:r>
          </w:p>
          <w:p w14:paraId="4857FF36" w14:textId="7FEE04CC" w:rsidR="009377E6" w:rsidRPr="00C948F2" w:rsidRDefault="009377E6" w:rsidP="009377E6">
            <w:pPr>
              <w:jc w:val="both"/>
              <w:rPr>
                <w:b/>
                <w:sz w:val="22"/>
                <w:szCs w:val="22"/>
                <w:lang w:val="ru-RU"/>
              </w:rPr>
            </w:pPr>
            <w:r w:rsidRPr="009D0F39">
              <w:rPr>
                <w:sz w:val="22"/>
                <w:szCs w:val="22"/>
                <w:lang w:val="ru-RU"/>
              </w:rPr>
              <w:t>Таттимбетова К.О.</w:t>
            </w:r>
          </w:p>
        </w:tc>
      </w:tr>
      <w:tr w:rsidR="009377E6" w:rsidRPr="009D0F39" w14:paraId="5A1A0FE3" w14:textId="77777777" w:rsidTr="00C458A8">
        <w:trPr>
          <w:trHeight w:val="202"/>
        </w:trPr>
        <w:tc>
          <w:tcPr>
            <w:tcW w:w="566" w:type="dxa"/>
          </w:tcPr>
          <w:p w14:paraId="7770B591" w14:textId="693B06D6" w:rsidR="009377E6" w:rsidRPr="00EA3D78" w:rsidRDefault="009377E6" w:rsidP="009377E6">
            <w:pPr>
              <w:rPr>
                <w:bCs/>
                <w:sz w:val="22"/>
                <w:szCs w:val="22"/>
                <w:lang w:val="ru-RU"/>
              </w:rPr>
            </w:pPr>
            <w:r>
              <w:rPr>
                <w:bCs/>
                <w:sz w:val="22"/>
                <w:szCs w:val="22"/>
                <w:lang w:val="ru-RU"/>
              </w:rPr>
              <w:t>2</w:t>
            </w:r>
          </w:p>
        </w:tc>
        <w:tc>
          <w:tcPr>
            <w:tcW w:w="2837" w:type="dxa"/>
          </w:tcPr>
          <w:p w14:paraId="39F260E8" w14:textId="7E89F5C7" w:rsidR="009377E6" w:rsidRDefault="009377E6" w:rsidP="009377E6">
            <w:pPr>
              <w:jc w:val="both"/>
              <w:rPr>
                <w:sz w:val="22"/>
                <w:szCs w:val="22"/>
                <w:lang w:val="ru-RU"/>
              </w:rPr>
            </w:pPr>
            <w:proofErr w:type="spellStart"/>
            <w:r w:rsidRPr="00C948F2">
              <w:rPr>
                <w:sz w:val="22"/>
                <w:szCs w:val="22"/>
                <w:lang w:val="ru-RU"/>
              </w:rPr>
              <w:t>Алматинский</w:t>
            </w:r>
            <w:proofErr w:type="spellEnd"/>
            <w:r w:rsidRPr="00C948F2">
              <w:rPr>
                <w:sz w:val="22"/>
                <w:szCs w:val="22"/>
                <w:lang w:val="ru-RU"/>
              </w:rPr>
              <w:t xml:space="preserve"> локальный текст в творчестве Юрия </w:t>
            </w:r>
            <w:proofErr w:type="spellStart"/>
            <w:r w:rsidRPr="00C948F2">
              <w:rPr>
                <w:sz w:val="22"/>
                <w:szCs w:val="22"/>
                <w:lang w:val="ru-RU"/>
              </w:rPr>
              <w:t>Домбровского</w:t>
            </w:r>
            <w:r>
              <w:rPr>
                <w:sz w:val="22"/>
                <w:szCs w:val="22"/>
                <w:lang w:val="ru-RU"/>
              </w:rPr>
              <w:t>Б</w:t>
            </w:r>
            <w:proofErr w:type="spellEnd"/>
          </w:p>
        </w:tc>
        <w:tc>
          <w:tcPr>
            <w:tcW w:w="4394" w:type="dxa"/>
          </w:tcPr>
          <w:p w14:paraId="227C670B" w14:textId="0CAEB8D5" w:rsidR="009377E6" w:rsidRPr="00C948F2" w:rsidRDefault="009377E6" w:rsidP="009377E6">
            <w:pPr>
              <w:rPr>
                <w:sz w:val="22"/>
                <w:szCs w:val="22"/>
                <w:lang w:val="ru-RU"/>
              </w:rPr>
            </w:pPr>
            <w:proofErr w:type="spellStart"/>
            <w:r>
              <w:rPr>
                <w:sz w:val="22"/>
                <w:szCs w:val="22"/>
                <w:lang w:val="ru-RU"/>
              </w:rPr>
              <w:t>Әл-Фараби</w:t>
            </w:r>
            <w:proofErr w:type="spellEnd"/>
            <w:r>
              <w:rPr>
                <w:sz w:val="22"/>
                <w:szCs w:val="22"/>
                <w:lang w:val="ru-RU"/>
              </w:rPr>
              <w:t xml:space="preserve"> </w:t>
            </w:r>
            <w:proofErr w:type="spellStart"/>
            <w:r>
              <w:rPr>
                <w:sz w:val="22"/>
                <w:szCs w:val="22"/>
                <w:lang w:val="ru-RU"/>
              </w:rPr>
              <w:t>атындағы</w:t>
            </w:r>
            <w:proofErr w:type="spellEnd"/>
            <w:r>
              <w:rPr>
                <w:sz w:val="22"/>
                <w:szCs w:val="22"/>
                <w:lang w:val="ru-RU"/>
              </w:rPr>
              <w:t xml:space="preserve"> </w:t>
            </w:r>
            <w:proofErr w:type="spellStart"/>
            <w:r>
              <w:rPr>
                <w:sz w:val="22"/>
                <w:szCs w:val="22"/>
                <w:lang w:val="ru-RU"/>
              </w:rPr>
              <w:t>ҚазҰУ</w:t>
            </w:r>
            <w:proofErr w:type="spellEnd"/>
            <w:r>
              <w:rPr>
                <w:sz w:val="22"/>
                <w:szCs w:val="22"/>
                <w:lang w:val="ru-RU"/>
              </w:rPr>
              <w:t xml:space="preserve"> </w:t>
            </w:r>
            <w:proofErr w:type="spellStart"/>
            <w:r>
              <w:rPr>
                <w:sz w:val="22"/>
                <w:szCs w:val="22"/>
                <w:lang w:val="ru-RU"/>
              </w:rPr>
              <w:t>Ғылыми</w:t>
            </w:r>
            <w:proofErr w:type="spellEnd"/>
            <w:r>
              <w:rPr>
                <w:sz w:val="22"/>
                <w:szCs w:val="22"/>
                <w:lang w:val="ru-RU"/>
              </w:rPr>
              <w:t xml:space="preserve"> </w:t>
            </w:r>
            <w:proofErr w:type="spellStart"/>
            <w:r>
              <w:rPr>
                <w:sz w:val="22"/>
                <w:szCs w:val="22"/>
                <w:lang w:val="ru-RU"/>
              </w:rPr>
              <w:t>кеңесінің</w:t>
            </w:r>
            <w:proofErr w:type="spellEnd"/>
            <w:r>
              <w:rPr>
                <w:sz w:val="22"/>
                <w:szCs w:val="22"/>
                <w:lang w:val="ru-RU"/>
              </w:rPr>
              <w:t xml:space="preserve"> </w:t>
            </w:r>
            <w:proofErr w:type="spellStart"/>
            <w:r>
              <w:rPr>
                <w:sz w:val="22"/>
                <w:szCs w:val="22"/>
                <w:lang w:val="ru-RU"/>
              </w:rPr>
              <w:t>шешімімен</w:t>
            </w:r>
            <w:proofErr w:type="spellEnd"/>
            <w:r>
              <w:rPr>
                <w:sz w:val="22"/>
                <w:szCs w:val="22"/>
                <w:lang w:val="ru-RU"/>
              </w:rPr>
              <w:t xml:space="preserve"> </w:t>
            </w:r>
            <w:proofErr w:type="spellStart"/>
            <w:r>
              <w:rPr>
                <w:sz w:val="22"/>
                <w:szCs w:val="22"/>
                <w:lang w:val="ru-RU"/>
              </w:rPr>
              <w:t>баспаға</w:t>
            </w:r>
            <w:proofErr w:type="spellEnd"/>
            <w:r>
              <w:rPr>
                <w:sz w:val="22"/>
                <w:szCs w:val="22"/>
                <w:lang w:val="ru-RU"/>
              </w:rPr>
              <w:t xml:space="preserve"> </w:t>
            </w:r>
            <w:proofErr w:type="spellStart"/>
            <w:proofErr w:type="gramStart"/>
            <w:r>
              <w:rPr>
                <w:sz w:val="22"/>
                <w:szCs w:val="22"/>
                <w:lang w:val="ru-RU"/>
              </w:rPr>
              <w:t>ұсынылған</w:t>
            </w:r>
            <w:proofErr w:type="spellEnd"/>
            <w:r>
              <w:rPr>
                <w:sz w:val="22"/>
                <w:szCs w:val="22"/>
                <w:lang w:val="ru-RU"/>
              </w:rPr>
              <w:t>.</w:t>
            </w:r>
            <w:r w:rsidRPr="00C948F2">
              <w:rPr>
                <w:sz w:val="22"/>
                <w:szCs w:val="22"/>
                <w:lang w:val="ru-RU"/>
              </w:rPr>
              <w:t>.</w:t>
            </w:r>
            <w:proofErr w:type="gramEnd"/>
            <w:r w:rsidRPr="00C948F2">
              <w:rPr>
                <w:sz w:val="22"/>
                <w:szCs w:val="22"/>
                <w:lang w:val="ru-RU"/>
              </w:rPr>
              <w:t xml:space="preserve"> – Алматы, </w:t>
            </w:r>
            <w:r w:rsidRPr="00C948F2">
              <w:rPr>
                <w:sz w:val="22"/>
                <w:szCs w:val="22"/>
                <w:lang w:val="kk-KZ"/>
              </w:rPr>
              <w:t xml:space="preserve">Қазақ университеті, </w:t>
            </w:r>
            <w:r w:rsidRPr="00C948F2">
              <w:rPr>
                <w:sz w:val="22"/>
                <w:szCs w:val="22"/>
                <w:lang w:val="ru-RU"/>
              </w:rPr>
              <w:t>2025</w:t>
            </w:r>
            <w:r w:rsidRPr="00C948F2">
              <w:rPr>
                <w:sz w:val="22"/>
                <w:szCs w:val="22"/>
                <w:lang w:val="kk-KZ"/>
              </w:rPr>
              <w:t>.</w:t>
            </w:r>
          </w:p>
        </w:tc>
        <w:tc>
          <w:tcPr>
            <w:tcW w:w="2268" w:type="dxa"/>
          </w:tcPr>
          <w:p w14:paraId="54152092" w14:textId="77777777" w:rsidR="009377E6" w:rsidRDefault="009377E6" w:rsidP="009377E6">
            <w:pPr>
              <w:jc w:val="both"/>
              <w:rPr>
                <w:b/>
                <w:sz w:val="22"/>
                <w:szCs w:val="22"/>
                <w:lang w:val="ru-RU"/>
              </w:rPr>
            </w:pPr>
            <w:r>
              <w:rPr>
                <w:b/>
                <w:sz w:val="22"/>
                <w:szCs w:val="22"/>
                <w:lang w:val="ru-RU"/>
              </w:rPr>
              <w:t xml:space="preserve">Баянбаева Ж.А., </w:t>
            </w:r>
          </w:p>
          <w:p w14:paraId="1989E4C5" w14:textId="77777777" w:rsidR="009377E6" w:rsidRPr="009D0F39" w:rsidRDefault="009377E6" w:rsidP="009377E6">
            <w:pPr>
              <w:jc w:val="both"/>
              <w:rPr>
                <w:sz w:val="22"/>
                <w:szCs w:val="22"/>
                <w:lang w:val="ru-RU"/>
              </w:rPr>
            </w:pPr>
          </w:p>
        </w:tc>
      </w:tr>
    </w:tbl>
    <w:p w14:paraId="469B0045" w14:textId="79998A5C" w:rsidR="005F5DC7" w:rsidRPr="00280608" w:rsidRDefault="005F5DC7" w:rsidP="00805A21">
      <w:pPr>
        <w:rPr>
          <w:b/>
          <w:sz w:val="22"/>
          <w:szCs w:val="22"/>
          <w:rtl/>
          <w:lang w:val="ru-RU"/>
        </w:rPr>
      </w:pPr>
    </w:p>
    <w:sectPr w:rsidR="005F5DC7" w:rsidRPr="00280608" w:rsidSect="00805A21">
      <w:footerReference w:type="default" r:id="rId46"/>
      <w:pgSz w:w="11906" w:h="16838"/>
      <w:pgMar w:top="1134" w:right="424" w:bottom="1784" w:left="1701" w:header="708" w:footer="9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FDC98" w14:textId="77777777" w:rsidR="0083438B" w:rsidRDefault="0083438B" w:rsidP="00C947CD">
      <w:r>
        <w:separator/>
      </w:r>
    </w:p>
  </w:endnote>
  <w:endnote w:type="continuationSeparator" w:id="0">
    <w:p w14:paraId="6130F81A" w14:textId="77777777" w:rsidR="0083438B" w:rsidRDefault="0083438B"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A829C" w14:textId="77777777" w:rsidR="00FF3282" w:rsidRDefault="00FF328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B97C4" w14:textId="67CBEE0A" w:rsidR="00FF3282" w:rsidRDefault="00FF3282" w:rsidP="00FF3282">
    <w:pPr>
      <w:ind w:firstLine="567"/>
      <w:rPr>
        <w:b/>
        <w:bCs/>
        <w:lang w:val="kk-KZ"/>
      </w:rPr>
    </w:pPr>
    <w:r>
      <w:rPr>
        <w:b/>
        <w:bCs/>
        <w:lang w:val="kk-KZ"/>
      </w:rPr>
      <w:t>Ізденуші</w:t>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t xml:space="preserve">            </w:t>
    </w:r>
    <w:r>
      <w:rPr>
        <w:b/>
        <w:lang w:val="kk-KZ"/>
      </w:rPr>
      <w:t>Баянбаева Ж.А.</w:t>
    </w:r>
    <w:r>
      <w:rPr>
        <w:b/>
        <w:bCs/>
        <w:lang w:val="kk-KZ"/>
      </w:rPr>
      <w:t xml:space="preserve">                                                     </w:t>
    </w:r>
  </w:p>
  <w:p w14:paraId="09E9E7FD" w14:textId="77777777" w:rsidR="00FF3282" w:rsidRDefault="00FF3282" w:rsidP="00FF3282">
    <w:pPr>
      <w:ind w:firstLine="567"/>
      <w:rPr>
        <w:b/>
        <w:bCs/>
        <w:lang w:val="kk-KZ"/>
      </w:rPr>
    </w:pPr>
  </w:p>
  <w:p w14:paraId="6D7587B6" w14:textId="78BDD808" w:rsidR="00FF3282" w:rsidRPr="000A7CD6" w:rsidRDefault="00FF3282" w:rsidP="00FF3282">
    <w:pPr>
      <w:ind w:firstLine="567"/>
      <w:rPr>
        <w:lang w:val="kk-KZ"/>
      </w:rPr>
    </w:pPr>
    <w:r>
      <w:rPr>
        <w:b/>
        <w:bCs/>
        <w:lang w:val="kk-KZ"/>
      </w:rPr>
      <w:t>Ғ</w:t>
    </w:r>
    <w:r w:rsidRPr="000A7CD6">
      <w:rPr>
        <w:b/>
        <w:bCs/>
        <w:lang w:val="kk-KZ"/>
      </w:rPr>
      <w:t>алым хатшы</w:t>
    </w:r>
    <w:r>
      <w:rPr>
        <w:b/>
        <w:bCs/>
        <w:lang w:val="kk-KZ"/>
      </w:rPr>
      <w:tab/>
    </w:r>
    <w:r>
      <w:rPr>
        <w:b/>
        <w:bCs/>
        <w:lang w:val="kk-KZ"/>
      </w:rPr>
      <w:tab/>
    </w:r>
    <w:r>
      <w:rPr>
        <w:b/>
        <w:bCs/>
        <w:lang w:val="kk-KZ"/>
      </w:rPr>
      <w:tab/>
    </w:r>
    <w:r>
      <w:rPr>
        <w:b/>
        <w:bCs/>
        <w:lang w:val="kk-KZ"/>
      </w:rPr>
      <w:tab/>
    </w:r>
    <w:r w:rsidRPr="000A7CD6">
      <w:rPr>
        <w:b/>
        <w:bCs/>
        <w:lang w:val="kk-KZ"/>
      </w:rPr>
      <w:tab/>
    </w:r>
    <w:r w:rsidRPr="000A7CD6">
      <w:rPr>
        <w:b/>
        <w:bCs/>
        <w:lang w:val="kk-KZ"/>
      </w:rPr>
      <w:tab/>
    </w:r>
    <w:r w:rsidRPr="000A7CD6">
      <w:rPr>
        <w:b/>
        <w:bCs/>
        <w:lang w:val="kk-KZ"/>
      </w:rPr>
      <w:tab/>
    </w:r>
    <w:r>
      <w:rPr>
        <w:b/>
        <w:bCs/>
        <w:lang w:val="kk-KZ"/>
      </w:rPr>
      <w:tab/>
      <w:t>Мамбетова М.К.</w:t>
    </w:r>
  </w:p>
  <w:p w14:paraId="6900C16D" w14:textId="1A45FF5D" w:rsidR="00FF3282" w:rsidRPr="00FF3282" w:rsidRDefault="00FF3282">
    <w:pPr>
      <w:pStyle w:val="af"/>
      <w:rPr>
        <w:lang w:val="ru-RU"/>
      </w:rPr>
    </w:pPr>
  </w:p>
  <w:p w14:paraId="64375424" w14:textId="77777777" w:rsidR="00C31DAC" w:rsidRPr="00C947CD" w:rsidRDefault="00C31DAC">
    <w:pPr>
      <w:pStyle w:val="af"/>
      <w:rPr>
        <w:lang w:val="kk-K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1563" w14:textId="77777777" w:rsidR="00FF3282" w:rsidRDefault="00FF3282">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7C09F" w14:textId="5122969B" w:rsidR="00FF3282" w:rsidRDefault="00FF3282" w:rsidP="00FF3282">
    <w:pPr>
      <w:ind w:firstLine="567"/>
      <w:rPr>
        <w:b/>
        <w:bCs/>
        <w:lang w:val="kk-KZ"/>
      </w:rPr>
    </w:pPr>
    <w:r>
      <w:rPr>
        <w:b/>
        <w:bCs/>
        <w:lang w:val="kk-KZ"/>
      </w:rPr>
      <w:t>Ізденуші</w:t>
    </w:r>
    <w:r>
      <w:rPr>
        <w:b/>
        <w:bCs/>
        <w:lang w:val="kk-KZ"/>
      </w:rPr>
      <w:tab/>
    </w:r>
    <w:r>
      <w:rPr>
        <w:b/>
        <w:bCs/>
        <w:lang w:val="kk-KZ"/>
      </w:rPr>
      <w:tab/>
    </w:r>
    <w:r>
      <w:rPr>
        <w:b/>
        <w:bCs/>
        <w:lang w:val="kk-KZ"/>
      </w:rPr>
      <w:tab/>
    </w:r>
    <w:r>
      <w:rPr>
        <w:b/>
        <w:bCs/>
        <w:lang w:val="kk-KZ"/>
      </w:rPr>
      <w:tab/>
    </w:r>
    <w:r>
      <w:rPr>
        <w:b/>
        <w:bCs/>
        <w:lang w:val="kk-KZ"/>
      </w:rPr>
      <w:tab/>
    </w:r>
    <w:r>
      <w:rPr>
        <w:b/>
        <w:bCs/>
        <w:lang w:val="kk-KZ"/>
      </w:rPr>
      <w:tab/>
    </w:r>
    <w:r>
      <w:rPr>
        <w:b/>
        <w:bCs/>
        <w:lang w:val="kk-KZ"/>
      </w:rPr>
      <w:tab/>
    </w:r>
    <w:bookmarkStart w:id="1" w:name="_Hlk183700398"/>
    <w:r>
      <w:rPr>
        <w:b/>
        <w:bCs/>
        <w:lang w:val="kk-KZ"/>
      </w:rPr>
      <w:t xml:space="preserve">Баянбаева Ж.А.                                                     </w:t>
    </w:r>
    <w:bookmarkEnd w:id="1"/>
  </w:p>
  <w:p w14:paraId="2E1565BC" w14:textId="77777777" w:rsidR="00FF3282" w:rsidRDefault="00FF3282" w:rsidP="00FF3282">
    <w:pPr>
      <w:ind w:firstLine="567"/>
      <w:rPr>
        <w:b/>
        <w:bCs/>
        <w:lang w:val="kk-KZ"/>
      </w:rPr>
    </w:pPr>
  </w:p>
  <w:p w14:paraId="05ECAC33" w14:textId="77777777" w:rsidR="00FF3282" w:rsidRPr="000A7CD6" w:rsidRDefault="00FF3282" w:rsidP="00FF3282">
    <w:pPr>
      <w:ind w:firstLine="567"/>
      <w:rPr>
        <w:lang w:val="kk-KZ"/>
      </w:rPr>
    </w:pPr>
    <w:r>
      <w:rPr>
        <w:b/>
        <w:bCs/>
        <w:lang w:val="kk-KZ"/>
      </w:rPr>
      <w:t>Ғ</w:t>
    </w:r>
    <w:r w:rsidRPr="000A7CD6">
      <w:rPr>
        <w:b/>
        <w:bCs/>
        <w:lang w:val="kk-KZ"/>
      </w:rPr>
      <w:t>алым хатшы</w:t>
    </w:r>
    <w:r>
      <w:rPr>
        <w:b/>
        <w:bCs/>
        <w:lang w:val="kk-KZ"/>
      </w:rPr>
      <w:tab/>
    </w:r>
    <w:r>
      <w:rPr>
        <w:b/>
        <w:bCs/>
        <w:lang w:val="kk-KZ"/>
      </w:rPr>
      <w:tab/>
    </w:r>
    <w:r>
      <w:rPr>
        <w:b/>
        <w:bCs/>
        <w:lang w:val="kk-KZ"/>
      </w:rPr>
      <w:tab/>
    </w:r>
    <w:r>
      <w:rPr>
        <w:b/>
        <w:bCs/>
        <w:lang w:val="kk-KZ"/>
      </w:rPr>
      <w:tab/>
    </w:r>
    <w:r w:rsidRPr="000A7CD6">
      <w:rPr>
        <w:b/>
        <w:bCs/>
        <w:lang w:val="kk-KZ"/>
      </w:rPr>
      <w:tab/>
    </w:r>
    <w:r w:rsidRPr="000A7CD6">
      <w:rPr>
        <w:b/>
        <w:bCs/>
        <w:lang w:val="kk-KZ"/>
      </w:rPr>
      <w:tab/>
    </w:r>
    <w:r w:rsidRPr="000A7CD6">
      <w:rPr>
        <w:b/>
        <w:bCs/>
        <w:lang w:val="kk-KZ"/>
      </w:rPr>
      <w:tab/>
    </w:r>
    <w:r>
      <w:rPr>
        <w:b/>
        <w:bCs/>
        <w:lang w:val="kk-KZ"/>
      </w:rPr>
      <w:t>Мамбетова М.К.</w:t>
    </w:r>
  </w:p>
  <w:p w14:paraId="4421126D" w14:textId="77777777" w:rsidR="00C31DAC" w:rsidRPr="005F5DC7" w:rsidRDefault="00C31DAC" w:rsidP="005F5DC7">
    <w:pPr>
      <w:pStyle w:val="af"/>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306AD" w14:textId="77777777" w:rsidR="0083438B" w:rsidRDefault="0083438B" w:rsidP="00C947CD">
      <w:r>
        <w:separator/>
      </w:r>
    </w:p>
  </w:footnote>
  <w:footnote w:type="continuationSeparator" w:id="0">
    <w:p w14:paraId="402EBF0E" w14:textId="77777777" w:rsidR="0083438B" w:rsidRDefault="0083438B" w:rsidP="00C94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0F1DA" w14:textId="77777777" w:rsidR="00FF3282" w:rsidRDefault="00FF328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44002" w14:textId="77777777" w:rsidR="00FF3282" w:rsidRDefault="00FF328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68BD3" w14:textId="77777777" w:rsidR="00FF3282" w:rsidRDefault="00FF328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65E63"/>
    <w:multiLevelType w:val="hybridMultilevel"/>
    <w:tmpl w:val="DDBAC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1D"/>
    <w:rsid w:val="00001574"/>
    <w:rsid w:val="0000443C"/>
    <w:rsid w:val="0000602F"/>
    <w:rsid w:val="00010540"/>
    <w:rsid w:val="00012A4D"/>
    <w:rsid w:val="00013D59"/>
    <w:rsid w:val="000169D2"/>
    <w:rsid w:val="00017D76"/>
    <w:rsid w:val="000265E3"/>
    <w:rsid w:val="000266C7"/>
    <w:rsid w:val="00027B97"/>
    <w:rsid w:val="000317E9"/>
    <w:rsid w:val="00033749"/>
    <w:rsid w:val="000346D8"/>
    <w:rsid w:val="00037B76"/>
    <w:rsid w:val="00037F40"/>
    <w:rsid w:val="00044275"/>
    <w:rsid w:val="0004465A"/>
    <w:rsid w:val="00046FCB"/>
    <w:rsid w:val="000472EC"/>
    <w:rsid w:val="00051229"/>
    <w:rsid w:val="00052446"/>
    <w:rsid w:val="00053F8B"/>
    <w:rsid w:val="00054183"/>
    <w:rsid w:val="000550ED"/>
    <w:rsid w:val="000568F7"/>
    <w:rsid w:val="00056B51"/>
    <w:rsid w:val="00060AD6"/>
    <w:rsid w:val="00062C93"/>
    <w:rsid w:val="00063EDD"/>
    <w:rsid w:val="00070B07"/>
    <w:rsid w:val="00071A37"/>
    <w:rsid w:val="00073425"/>
    <w:rsid w:val="00083566"/>
    <w:rsid w:val="00084204"/>
    <w:rsid w:val="000844A1"/>
    <w:rsid w:val="000A22B9"/>
    <w:rsid w:val="000A5BEC"/>
    <w:rsid w:val="000A687F"/>
    <w:rsid w:val="000B461B"/>
    <w:rsid w:val="000B4920"/>
    <w:rsid w:val="000B4BE2"/>
    <w:rsid w:val="000C197D"/>
    <w:rsid w:val="000C1B5B"/>
    <w:rsid w:val="000C476A"/>
    <w:rsid w:val="000D2D53"/>
    <w:rsid w:val="000D6D23"/>
    <w:rsid w:val="000D758D"/>
    <w:rsid w:val="000D7FDE"/>
    <w:rsid w:val="000E09B2"/>
    <w:rsid w:val="000E1036"/>
    <w:rsid w:val="0010114B"/>
    <w:rsid w:val="00111958"/>
    <w:rsid w:val="00111B57"/>
    <w:rsid w:val="00112D84"/>
    <w:rsid w:val="00131BD7"/>
    <w:rsid w:val="0013323B"/>
    <w:rsid w:val="00141708"/>
    <w:rsid w:val="00143228"/>
    <w:rsid w:val="001433A2"/>
    <w:rsid w:val="00151F58"/>
    <w:rsid w:val="00155D24"/>
    <w:rsid w:val="00157A16"/>
    <w:rsid w:val="0016055A"/>
    <w:rsid w:val="00164876"/>
    <w:rsid w:val="001670FE"/>
    <w:rsid w:val="00171327"/>
    <w:rsid w:val="0017540D"/>
    <w:rsid w:val="00180030"/>
    <w:rsid w:val="00184E41"/>
    <w:rsid w:val="001A1E2C"/>
    <w:rsid w:val="001A2FB3"/>
    <w:rsid w:val="001A4158"/>
    <w:rsid w:val="001A49DF"/>
    <w:rsid w:val="001B027A"/>
    <w:rsid w:val="001B2E7D"/>
    <w:rsid w:val="001B5777"/>
    <w:rsid w:val="001B5E78"/>
    <w:rsid w:val="001C19E4"/>
    <w:rsid w:val="001C1EE0"/>
    <w:rsid w:val="001C1F97"/>
    <w:rsid w:val="001C2338"/>
    <w:rsid w:val="001C3E50"/>
    <w:rsid w:val="001C51B8"/>
    <w:rsid w:val="001D066C"/>
    <w:rsid w:val="001D179D"/>
    <w:rsid w:val="001D294B"/>
    <w:rsid w:val="001D5186"/>
    <w:rsid w:val="001E6826"/>
    <w:rsid w:val="001F0152"/>
    <w:rsid w:val="001F0C4C"/>
    <w:rsid w:val="001F139F"/>
    <w:rsid w:val="001F1E0D"/>
    <w:rsid w:val="001F234E"/>
    <w:rsid w:val="001F635F"/>
    <w:rsid w:val="001F6FDB"/>
    <w:rsid w:val="002072B9"/>
    <w:rsid w:val="00221441"/>
    <w:rsid w:val="00230D51"/>
    <w:rsid w:val="002370BC"/>
    <w:rsid w:val="00242605"/>
    <w:rsid w:val="00242B9C"/>
    <w:rsid w:val="002469A2"/>
    <w:rsid w:val="00254CFF"/>
    <w:rsid w:val="002556DA"/>
    <w:rsid w:val="00256769"/>
    <w:rsid w:val="0026056C"/>
    <w:rsid w:val="00264009"/>
    <w:rsid w:val="002650A6"/>
    <w:rsid w:val="00265210"/>
    <w:rsid w:val="0027080E"/>
    <w:rsid w:val="00272480"/>
    <w:rsid w:val="00275F28"/>
    <w:rsid w:val="00280608"/>
    <w:rsid w:val="00284213"/>
    <w:rsid w:val="00294132"/>
    <w:rsid w:val="00296524"/>
    <w:rsid w:val="002967D4"/>
    <w:rsid w:val="00297FF6"/>
    <w:rsid w:val="002B1CED"/>
    <w:rsid w:val="002B5841"/>
    <w:rsid w:val="002C22EB"/>
    <w:rsid w:val="002D0B05"/>
    <w:rsid w:val="002D166B"/>
    <w:rsid w:val="002D3E1D"/>
    <w:rsid w:val="002D66A5"/>
    <w:rsid w:val="002F27BB"/>
    <w:rsid w:val="002F573A"/>
    <w:rsid w:val="002F66DF"/>
    <w:rsid w:val="002F7ED9"/>
    <w:rsid w:val="003048AA"/>
    <w:rsid w:val="00306AA9"/>
    <w:rsid w:val="003079CD"/>
    <w:rsid w:val="003216C6"/>
    <w:rsid w:val="00324866"/>
    <w:rsid w:val="00325851"/>
    <w:rsid w:val="00325BCD"/>
    <w:rsid w:val="003307E7"/>
    <w:rsid w:val="0033561A"/>
    <w:rsid w:val="003463FC"/>
    <w:rsid w:val="00351D25"/>
    <w:rsid w:val="00354F3F"/>
    <w:rsid w:val="00355EFB"/>
    <w:rsid w:val="00361D50"/>
    <w:rsid w:val="00370687"/>
    <w:rsid w:val="00370711"/>
    <w:rsid w:val="00374140"/>
    <w:rsid w:val="00374540"/>
    <w:rsid w:val="003758CD"/>
    <w:rsid w:val="00382E17"/>
    <w:rsid w:val="00383F26"/>
    <w:rsid w:val="003849A5"/>
    <w:rsid w:val="00386981"/>
    <w:rsid w:val="0039230D"/>
    <w:rsid w:val="00393CC3"/>
    <w:rsid w:val="00394B61"/>
    <w:rsid w:val="00396F8A"/>
    <w:rsid w:val="003A3486"/>
    <w:rsid w:val="003A3502"/>
    <w:rsid w:val="003A5FA6"/>
    <w:rsid w:val="003A742D"/>
    <w:rsid w:val="003A7FF5"/>
    <w:rsid w:val="003B2919"/>
    <w:rsid w:val="003B5167"/>
    <w:rsid w:val="003B7BCF"/>
    <w:rsid w:val="003C0A49"/>
    <w:rsid w:val="003C526D"/>
    <w:rsid w:val="003D6BB6"/>
    <w:rsid w:val="003E1909"/>
    <w:rsid w:val="003E26F1"/>
    <w:rsid w:val="003E4010"/>
    <w:rsid w:val="003E67B2"/>
    <w:rsid w:val="003F494A"/>
    <w:rsid w:val="00400191"/>
    <w:rsid w:val="00400E68"/>
    <w:rsid w:val="00401CB7"/>
    <w:rsid w:val="004109ED"/>
    <w:rsid w:val="004113C1"/>
    <w:rsid w:val="004119EE"/>
    <w:rsid w:val="00411B58"/>
    <w:rsid w:val="00411BCD"/>
    <w:rsid w:val="00421508"/>
    <w:rsid w:val="004235F6"/>
    <w:rsid w:val="00432539"/>
    <w:rsid w:val="0043679D"/>
    <w:rsid w:val="0043797E"/>
    <w:rsid w:val="00442D8F"/>
    <w:rsid w:val="0044665A"/>
    <w:rsid w:val="00447E5B"/>
    <w:rsid w:val="004500E4"/>
    <w:rsid w:val="00452151"/>
    <w:rsid w:val="004546BC"/>
    <w:rsid w:val="004612B7"/>
    <w:rsid w:val="0046649D"/>
    <w:rsid w:val="00471ED5"/>
    <w:rsid w:val="00473DB1"/>
    <w:rsid w:val="004740A4"/>
    <w:rsid w:val="00486BA4"/>
    <w:rsid w:val="00496939"/>
    <w:rsid w:val="004A118B"/>
    <w:rsid w:val="004A428D"/>
    <w:rsid w:val="004A5D02"/>
    <w:rsid w:val="004B45E0"/>
    <w:rsid w:val="004B49BB"/>
    <w:rsid w:val="004B613B"/>
    <w:rsid w:val="004C1759"/>
    <w:rsid w:val="004D2C02"/>
    <w:rsid w:val="004D62AD"/>
    <w:rsid w:val="004E19DA"/>
    <w:rsid w:val="004E3775"/>
    <w:rsid w:val="004F6101"/>
    <w:rsid w:val="004F6DFA"/>
    <w:rsid w:val="00504D90"/>
    <w:rsid w:val="0051209B"/>
    <w:rsid w:val="00512A50"/>
    <w:rsid w:val="00525428"/>
    <w:rsid w:val="00527869"/>
    <w:rsid w:val="00531417"/>
    <w:rsid w:val="005317D7"/>
    <w:rsid w:val="005612E5"/>
    <w:rsid w:val="0056354B"/>
    <w:rsid w:val="00563E69"/>
    <w:rsid w:val="00564EEA"/>
    <w:rsid w:val="00583B23"/>
    <w:rsid w:val="00585CFE"/>
    <w:rsid w:val="00593FB0"/>
    <w:rsid w:val="00595B5D"/>
    <w:rsid w:val="005A043A"/>
    <w:rsid w:val="005A3058"/>
    <w:rsid w:val="005A7735"/>
    <w:rsid w:val="005B0219"/>
    <w:rsid w:val="005B2FD1"/>
    <w:rsid w:val="005B328C"/>
    <w:rsid w:val="005C110E"/>
    <w:rsid w:val="005C298C"/>
    <w:rsid w:val="005C305E"/>
    <w:rsid w:val="005C41BE"/>
    <w:rsid w:val="005C53D2"/>
    <w:rsid w:val="005C6107"/>
    <w:rsid w:val="005C61F2"/>
    <w:rsid w:val="005D3E79"/>
    <w:rsid w:val="005D4C57"/>
    <w:rsid w:val="005D4D04"/>
    <w:rsid w:val="005E1C50"/>
    <w:rsid w:val="005E76F9"/>
    <w:rsid w:val="005F025D"/>
    <w:rsid w:val="005F16B1"/>
    <w:rsid w:val="005F40CF"/>
    <w:rsid w:val="005F4CE5"/>
    <w:rsid w:val="005F5C36"/>
    <w:rsid w:val="005F5DC7"/>
    <w:rsid w:val="006020AA"/>
    <w:rsid w:val="00604521"/>
    <w:rsid w:val="00610CCC"/>
    <w:rsid w:val="0061323C"/>
    <w:rsid w:val="006235A4"/>
    <w:rsid w:val="00623B42"/>
    <w:rsid w:val="006319D8"/>
    <w:rsid w:val="0063228A"/>
    <w:rsid w:val="006356BB"/>
    <w:rsid w:val="0063648F"/>
    <w:rsid w:val="006367EF"/>
    <w:rsid w:val="0064169B"/>
    <w:rsid w:val="00645237"/>
    <w:rsid w:val="0064630B"/>
    <w:rsid w:val="0065098A"/>
    <w:rsid w:val="00651F0F"/>
    <w:rsid w:val="00652A16"/>
    <w:rsid w:val="00652AD9"/>
    <w:rsid w:val="00652EDD"/>
    <w:rsid w:val="00654435"/>
    <w:rsid w:val="006716F6"/>
    <w:rsid w:val="0067191B"/>
    <w:rsid w:val="00672505"/>
    <w:rsid w:val="006801C9"/>
    <w:rsid w:val="0068387B"/>
    <w:rsid w:val="00685529"/>
    <w:rsid w:val="00687368"/>
    <w:rsid w:val="00690791"/>
    <w:rsid w:val="006A4E67"/>
    <w:rsid w:val="006B00A3"/>
    <w:rsid w:val="006B26AE"/>
    <w:rsid w:val="006B2744"/>
    <w:rsid w:val="006B28C4"/>
    <w:rsid w:val="006B2C19"/>
    <w:rsid w:val="006B33B8"/>
    <w:rsid w:val="006B3F18"/>
    <w:rsid w:val="006B49DC"/>
    <w:rsid w:val="006C449A"/>
    <w:rsid w:val="006C4E9D"/>
    <w:rsid w:val="006C5456"/>
    <w:rsid w:val="006C79F8"/>
    <w:rsid w:val="006D3E0B"/>
    <w:rsid w:val="006D5303"/>
    <w:rsid w:val="006E1302"/>
    <w:rsid w:val="006F037E"/>
    <w:rsid w:val="006F7DEE"/>
    <w:rsid w:val="00700CAA"/>
    <w:rsid w:val="0070345B"/>
    <w:rsid w:val="007049B6"/>
    <w:rsid w:val="00704EC8"/>
    <w:rsid w:val="00706A2E"/>
    <w:rsid w:val="0070739A"/>
    <w:rsid w:val="00711BC0"/>
    <w:rsid w:val="00711F7E"/>
    <w:rsid w:val="0071447E"/>
    <w:rsid w:val="00714ED9"/>
    <w:rsid w:val="00722495"/>
    <w:rsid w:val="0073081F"/>
    <w:rsid w:val="00732FEB"/>
    <w:rsid w:val="00735096"/>
    <w:rsid w:val="00737D66"/>
    <w:rsid w:val="00740563"/>
    <w:rsid w:val="00744395"/>
    <w:rsid w:val="00746BFC"/>
    <w:rsid w:val="00747FED"/>
    <w:rsid w:val="00752597"/>
    <w:rsid w:val="00755D78"/>
    <w:rsid w:val="0075647B"/>
    <w:rsid w:val="00757CE9"/>
    <w:rsid w:val="0076416E"/>
    <w:rsid w:val="0076480B"/>
    <w:rsid w:val="00770B58"/>
    <w:rsid w:val="00773649"/>
    <w:rsid w:val="00774F5F"/>
    <w:rsid w:val="007810FE"/>
    <w:rsid w:val="007868D0"/>
    <w:rsid w:val="0078743D"/>
    <w:rsid w:val="00790512"/>
    <w:rsid w:val="007906EC"/>
    <w:rsid w:val="00792B0F"/>
    <w:rsid w:val="007A1977"/>
    <w:rsid w:val="007A29B0"/>
    <w:rsid w:val="007A66A0"/>
    <w:rsid w:val="007B0AF8"/>
    <w:rsid w:val="007B3E6C"/>
    <w:rsid w:val="007B59B2"/>
    <w:rsid w:val="007B6D76"/>
    <w:rsid w:val="007C1C20"/>
    <w:rsid w:val="007C3FA2"/>
    <w:rsid w:val="007C4559"/>
    <w:rsid w:val="007D0F51"/>
    <w:rsid w:val="007D5D27"/>
    <w:rsid w:val="007E314D"/>
    <w:rsid w:val="007E72FA"/>
    <w:rsid w:val="007E79BA"/>
    <w:rsid w:val="007F09D0"/>
    <w:rsid w:val="007F2E83"/>
    <w:rsid w:val="008051E8"/>
    <w:rsid w:val="00805A21"/>
    <w:rsid w:val="00811441"/>
    <w:rsid w:val="00822A3A"/>
    <w:rsid w:val="00824536"/>
    <w:rsid w:val="008258A2"/>
    <w:rsid w:val="00827C56"/>
    <w:rsid w:val="0083172E"/>
    <w:rsid w:val="00832066"/>
    <w:rsid w:val="008333C8"/>
    <w:rsid w:val="0083438B"/>
    <w:rsid w:val="008445D8"/>
    <w:rsid w:val="00852291"/>
    <w:rsid w:val="00855796"/>
    <w:rsid w:val="00855F51"/>
    <w:rsid w:val="0085642A"/>
    <w:rsid w:val="00861D95"/>
    <w:rsid w:val="00861E34"/>
    <w:rsid w:val="008656BF"/>
    <w:rsid w:val="008700E8"/>
    <w:rsid w:val="0087253E"/>
    <w:rsid w:val="008733F4"/>
    <w:rsid w:val="008734BC"/>
    <w:rsid w:val="00875EB9"/>
    <w:rsid w:val="008772B4"/>
    <w:rsid w:val="00881E30"/>
    <w:rsid w:val="00885B14"/>
    <w:rsid w:val="00892A5A"/>
    <w:rsid w:val="008B1522"/>
    <w:rsid w:val="008B7AEF"/>
    <w:rsid w:val="008E0493"/>
    <w:rsid w:val="008E135F"/>
    <w:rsid w:val="008E4B64"/>
    <w:rsid w:val="008F2F29"/>
    <w:rsid w:val="008F52E4"/>
    <w:rsid w:val="009036A2"/>
    <w:rsid w:val="00903CC0"/>
    <w:rsid w:val="00904303"/>
    <w:rsid w:val="00904529"/>
    <w:rsid w:val="00906C4D"/>
    <w:rsid w:val="00912A0F"/>
    <w:rsid w:val="0091368F"/>
    <w:rsid w:val="009215E3"/>
    <w:rsid w:val="00924289"/>
    <w:rsid w:val="00930967"/>
    <w:rsid w:val="009377E6"/>
    <w:rsid w:val="00941C95"/>
    <w:rsid w:val="00951802"/>
    <w:rsid w:val="00953DC0"/>
    <w:rsid w:val="00955A0C"/>
    <w:rsid w:val="00957D24"/>
    <w:rsid w:val="009644D6"/>
    <w:rsid w:val="00966FBA"/>
    <w:rsid w:val="0097453E"/>
    <w:rsid w:val="00980731"/>
    <w:rsid w:val="009823F0"/>
    <w:rsid w:val="009830B4"/>
    <w:rsid w:val="00984153"/>
    <w:rsid w:val="0098458E"/>
    <w:rsid w:val="00986E95"/>
    <w:rsid w:val="009942BC"/>
    <w:rsid w:val="00997830"/>
    <w:rsid w:val="009A1CA1"/>
    <w:rsid w:val="009A5E36"/>
    <w:rsid w:val="009A6DB9"/>
    <w:rsid w:val="009B32B0"/>
    <w:rsid w:val="009B71C2"/>
    <w:rsid w:val="009C3A14"/>
    <w:rsid w:val="009D0F39"/>
    <w:rsid w:val="009D3B9E"/>
    <w:rsid w:val="009D7E68"/>
    <w:rsid w:val="009E3B56"/>
    <w:rsid w:val="009E6610"/>
    <w:rsid w:val="009F099E"/>
    <w:rsid w:val="009F7211"/>
    <w:rsid w:val="00A00256"/>
    <w:rsid w:val="00A004FD"/>
    <w:rsid w:val="00A02255"/>
    <w:rsid w:val="00A04537"/>
    <w:rsid w:val="00A10E64"/>
    <w:rsid w:val="00A122A5"/>
    <w:rsid w:val="00A1394F"/>
    <w:rsid w:val="00A15861"/>
    <w:rsid w:val="00A24A57"/>
    <w:rsid w:val="00A264A1"/>
    <w:rsid w:val="00A36937"/>
    <w:rsid w:val="00A36BC4"/>
    <w:rsid w:val="00A37883"/>
    <w:rsid w:val="00A42875"/>
    <w:rsid w:val="00A45D8F"/>
    <w:rsid w:val="00A506C9"/>
    <w:rsid w:val="00A5168A"/>
    <w:rsid w:val="00A51C71"/>
    <w:rsid w:val="00A56A2F"/>
    <w:rsid w:val="00A603EC"/>
    <w:rsid w:val="00A60932"/>
    <w:rsid w:val="00A613EA"/>
    <w:rsid w:val="00A61BE0"/>
    <w:rsid w:val="00A62094"/>
    <w:rsid w:val="00A65FAC"/>
    <w:rsid w:val="00A66128"/>
    <w:rsid w:val="00A703DF"/>
    <w:rsid w:val="00A70B4B"/>
    <w:rsid w:val="00A875AA"/>
    <w:rsid w:val="00A91430"/>
    <w:rsid w:val="00A93321"/>
    <w:rsid w:val="00AA140D"/>
    <w:rsid w:val="00AA19FE"/>
    <w:rsid w:val="00AA2956"/>
    <w:rsid w:val="00AB4C65"/>
    <w:rsid w:val="00AB5212"/>
    <w:rsid w:val="00AC14FF"/>
    <w:rsid w:val="00AC619B"/>
    <w:rsid w:val="00AD1C9D"/>
    <w:rsid w:val="00AD2622"/>
    <w:rsid w:val="00AD34C6"/>
    <w:rsid w:val="00AD45DE"/>
    <w:rsid w:val="00AD79F5"/>
    <w:rsid w:val="00AE278B"/>
    <w:rsid w:val="00AE4625"/>
    <w:rsid w:val="00AE4B93"/>
    <w:rsid w:val="00AE5D5C"/>
    <w:rsid w:val="00AF0888"/>
    <w:rsid w:val="00AF2B6F"/>
    <w:rsid w:val="00AF57B2"/>
    <w:rsid w:val="00AF7466"/>
    <w:rsid w:val="00AF7A6B"/>
    <w:rsid w:val="00B01C54"/>
    <w:rsid w:val="00B02795"/>
    <w:rsid w:val="00B05606"/>
    <w:rsid w:val="00B05CFE"/>
    <w:rsid w:val="00B06EC9"/>
    <w:rsid w:val="00B10B40"/>
    <w:rsid w:val="00B15A56"/>
    <w:rsid w:val="00B15E85"/>
    <w:rsid w:val="00B17E0F"/>
    <w:rsid w:val="00B219F2"/>
    <w:rsid w:val="00B27E39"/>
    <w:rsid w:val="00B34DED"/>
    <w:rsid w:val="00B355FC"/>
    <w:rsid w:val="00B516FD"/>
    <w:rsid w:val="00B55F52"/>
    <w:rsid w:val="00B56132"/>
    <w:rsid w:val="00B566F1"/>
    <w:rsid w:val="00B6152C"/>
    <w:rsid w:val="00B620E9"/>
    <w:rsid w:val="00B632A4"/>
    <w:rsid w:val="00B65AD1"/>
    <w:rsid w:val="00B6687A"/>
    <w:rsid w:val="00B66D47"/>
    <w:rsid w:val="00B73187"/>
    <w:rsid w:val="00B827E6"/>
    <w:rsid w:val="00B82EC3"/>
    <w:rsid w:val="00B83893"/>
    <w:rsid w:val="00B8445F"/>
    <w:rsid w:val="00B920AA"/>
    <w:rsid w:val="00B93445"/>
    <w:rsid w:val="00B95766"/>
    <w:rsid w:val="00B9716E"/>
    <w:rsid w:val="00BA0E97"/>
    <w:rsid w:val="00BA13D9"/>
    <w:rsid w:val="00BA1FFE"/>
    <w:rsid w:val="00BA6649"/>
    <w:rsid w:val="00BA6667"/>
    <w:rsid w:val="00BC318D"/>
    <w:rsid w:val="00BC3A09"/>
    <w:rsid w:val="00BD1D7B"/>
    <w:rsid w:val="00BD72C8"/>
    <w:rsid w:val="00BE275A"/>
    <w:rsid w:val="00BE3897"/>
    <w:rsid w:val="00BE544A"/>
    <w:rsid w:val="00BE55F8"/>
    <w:rsid w:val="00BE6FA2"/>
    <w:rsid w:val="00BF3593"/>
    <w:rsid w:val="00C00A85"/>
    <w:rsid w:val="00C011CA"/>
    <w:rsid w:val="00C019A1"/>
    <w:rsid w:val="00C06C47"/>
    <w:rsid w:val="00C14D21"/>
    <w:rsid w:val="00C15978"/>
    <w:rsid w:val="00C1762C"/>
    <w:rsid w:val="00C31363"/>
    <w:rsid w:val="00C31DAC"/>
    <w:rsid w:val="00C35167"/>
    <w:rsid w:val="00C370AB"/>
    <w:rsid w:val="00C43340"/>
    <w:rsid w:val="00C43462"/>
    <w:rsid w:val="00C458A8"/>
    <w:rsid w:val="00C50A3E"/>
    <w:rsid w:val="00C54460"/>
    <w:rsid w:val="00C569AC"/>
    <w:rsid w:val="00C60787"/>
    <w:rsid w:val="00C8545E"/>
    <w:rsid w:val="00C87B44"/>
    <w:rsid w:val="00C90954"/>
    <w:rsid w:val="00C93D26"/>
    <w:rsid w:val="00C947CD"/>
    <w:rsid w:val="00C948F2"/>
    <w:rsid w:val="00CA4D87"/>
    <w:rsid w:val="00CA5161"/>
    <w:rsid w:val="00CA5380"/>
    <w:rsid w:val="00CA6AA5"/>
    <w:rsid w:val="00CA7EBB"/>
    <w:rsid w:val="00CB299A"/>
    <w:rsid w:val="00CB39FE"/>
    <w:rsid w:val="00CB4951"/>
    <w:rsid w:val="00CB6928"/>
    <w:rsid w:val="00CD1779"/>
    <w:rsid w:val="00CD1ABD"/>
    <w:rsid w:val="00CD21CF"/>
    <w:rsid w:val="00CD4C45"/>
    <w:rsid w:val="00CD76BC"/>
    <w:rsid w:val="00CE47E6"/>
    <w:rsid w:val="00CE6417"/>
    <w:rsid w:val="00CE78E9"/>
    <w:rsid w:val="00CF3938"/>
    <w:rsid w:val="00CF4073"/>
    <w:rsid w:val="00CF5D60"/>
    <w:rsid w:val="00CF6E08"/>
    <w:rsid w:val="00D02887"/>
    <w:rsid w:val="00D04A75"/>
    <w:rsid w:val="00D04AB4"/>
    <w:rsid w:val="00D107BC"/>
    <w:rsid w:val="00D14747"/>
    <w:rsid w:val="00D15E11"/>
    <w:rsid w:val="00D20498"/>
    <w:rsid w:val="00D21548"/>
    <w:rsid w:val="00D25CB9"/>
    <w:rsid w:val="00D40B2D"/>
    <w:rsid w:val="00D42976"/>
    <w:rsid w:val="00D45C1D"/>
    <w:rsid w:val="00D5003B"/>
    <w:rsid w:val="00D55DCA"/>
    <w:rsid w:val="00D57A45"/>
    <w:rsid w:val="00D61A1A"/>
    <w:rsid w:val="00D61F91"/>
    <w:rsid w:val="00D63717"/>
    <w:rsid w:val="00D71B34"/>
    <w:rsid w:val="00D71EC9"/>
    <w:rsid w:val="00D74B3B"/>
    <w:rsid w:val="00D74B83"/>
    <w:rsid w:val="00D74C8F"/>
    <w:rsid w:val="00D75A2B"/>
    <w:rsid w:val="00D77268"/>
    <w:rsid w:val="00D777A6"/>
    <w:rsid w:val="00D81C4F"/>
    <w:rsid w:val="00D86E49"/>
    <w:rsid w:val="00D871FB"/>
    <w:rsid w:val="00D9688F"/>
    <w:rsid w:val="00D96C30"/>
    <w:rsid w:val="00D96D36"/>
    <w:rsid w:val="00DA0039"/>
    <w:rsid w:val="00DA090C"/>
    <w:rsid w:val="00DA11CD"/>
    <w:rsid w:val="00DA59C6"/>
    <w:rsid w:val="00DB0839"/>
    <w:rsid w:val="00DB141A"/>
    <w:rsid w:val="00DB2029"/>
    <w:rsid w:val="00DB56D7"/>
    <w:rsid w:val="00DB7B32"/>
    <w:rsid w:val="00DC3582"/>
    <w:rsid w:val="00DC3EAB"/>
    <w:rsid w:val="00DC4D0C"/>
    <w:rsid w:val="00DD6AB0"/>
    <w:rsid w:val="00DE5507"/>
    <w:rsid w:val="00DF0636"/>
    <w:rsid w:val="00E0256C"/>
    <w:rsid w:val="00E10323"/>
    <w:rsid w:val="00E10514"/>
    <w:rsid w:val="00E1054B"/>
    <w:rsid w:val="00E1291A"/>
    <w:rsid w:val="00E22BA5"/>
    <w:rsid w:val="00E27C13"/>
    <w:rsid w:val="00E327D8"/>
    <w:rsid w:val="00E40928"/>
    <w:rsid w:val="00E42004"/>
    <w:rsid w:val="00E43118"/>
    <w:rsid w:val="00E46A4D"/>
    <w:rsid w:val="00E46E9A"/>
    <w:rsid w:val="00E53EB7"/>
    <w:rsid w:val="00E557A0"/>
    <w:rsid w:val="00E60F57"/>
    <w:rsid w:val="00E617A6"/>
    <w:rsid w:val="00E67A6D"/>
    <w:rsid w:val="00E73A1D"/>
    <w:rsid w:val="00E73B3F"/>
    <w:rsid w:val="00E7505F"/>
    <w:rsid w:val="00E869D8"/>
    <w:rsid w:val="00E90176"/>
    <w:rsid w:val="00E909C9"/>
    <w:rsid w:val="00E91A3B"/>
    <w:rsid w:val="00E946FB"/>
    <w:rsid w:val="00E97E4D"/>
    <w:rsid w:val="00EA0328"/>
    <w:rsid w:val="00EA3D78"/>
    <w:rsid w:val="00EA3DDA"/>
    <w:rsid w:val="00EA4F4E"/>
    <w:rsid w:val="00EA5ED2"/>
    <w:rsid w:val="00EA6194"/>
    <w:rsid w:val="00EA6C3F"/>
    <w:rsid w:val="00EB1885"/>
    <w:rsid w:val="00EB333C"/>
    <w:rsid w:val="00EB722B"/>
    <w:rsid w:val="00EB7A90"/>
    <w:rsid w:val="00EC03E9"/>
    <w:rsid w:val="00EC17CA"/>
    <w:rsid w:val="00EC6799"/>
    <w:rsid w:val="00ED2670"/>
    <w:rsid w:val="00ED5B24"/>
    <w:rsid w:val="00EE250C"/>
    <w:rsid w:val="00EF14E9"/>
    <w:rsid w:val="00EF370B"/>
    <w:rsid w:val="00EF4E3D"/>
    <w:rsid w:val="00EF6A32"/>
    <w:rsid w:val="00F0711A"/>
    <w:rsid w:val="00F116F7"/>
    <w:rsid w:val="00F14FF1"/>
    <w:rsid w:val="00F15375"/>
    <w:rsid w:val="00F16440"/>
    <w:rsid w:val="00F300D3"/>
    <w:rsid w:val="00F346F0"/>
    <w:rsid w:val="00F35442"/>
    <w:rsid w:val="00F37CA4"/>
    <w:rsid w:val="00F408AF"/>
    <w:rsid w:val="00F445E1"/>
    <w:rsid w:val="00F446FC"/>
    <w:rsid w:val="00F469DC"/>
    <w:rsid w:val="00F508F9"/>
    <w:rsid w:val="00F578FF"/>
    <w:rsid w:val="00F61935"/>
    <w:rsid w:val="00F72D98"/>
    <w:rsid w:val="00F74112"/>
    <w:rsid w:val="00F75B9A"/>
    <w:rsid w:val="00F858A1"/>
    <w:rsid w:val="00F9114D"/>
    <w:rsid w:val="00F94A1E"/>
    <w:rsid w:val="00F97D58"/>
    <w:rsid w:val="00FA0E73"/>
    <w:rsid w:val="00FA339E"/>
    <w:rsid w:val="00FA6852"/>
    <w:rsid w:val="00FB07B9"/>
    <w:rsid w:val="00FB0CDB"/>
    <w:rsid w:val="00FB38C4"/>
    <w:rsid w:val="00FB46F2"/>
    <w:rsid w:val="00FB7840"/>
    <w:rsid w:val="00FC79B4"/>
    <w:rsid w:val="00FD19CA"/>
    <w:rsid w:val="00FD6018"/>
    <w:rsid w:val="00FD622B"/>
    <w:rsid w:val="00FE282D"/>
    <w:rsid w:val="00FE3598"/>
    <w:rsid w:val="00FE5734"/>
    <w:rsid w:val="00FE5F35"/>
    <w:rsid w:val="00FF00CE"/>
    <w:rsid w:val="00FF0225"/>
    <w:rsid w:val="00FF1262"/>
    <w:rsid w:val="00FF3282"/>
    <w:rsid w:val="00FF333B"/>
    <w:rsid w:val="00FF4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8FBE1"/>
  <w15:docId w15:val="{9EF4D74E-1465-4723-A584-E85A79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uiPriority w:val="1"/>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basedOn w:val="a"/>
    <w:link w:val="af2"/>
    <w:uiPriority w:val="34"/>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customStyle="1" w:styleId="UnresolvedMention">
    <w:name w:val="Unresolved Mention"/>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semiHidden/>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link w:val="af1"/>
    <w:uiPriority w:val="34"/>
    <w:locked/>
    <w:rsid w:val="005F5DC7"/>
    <w:rPr>
      <w:rFonts w:ascii="Times New Roman" w:eastAsia="Times New Roman" w:hAnsi="Times New Roman" w:cs="Times New Roman"/>
      <w:sz w:val="24"/>
      <w:szCs w:val="24"/>
      <w:lang w:eastAsia="ru-RU"/>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locked/>
    <w:rsid w:val="005F5DC7"/>
    <w:rPr>
      <w:rFonts w:ascii="Times New Roman" w:eastAsia="Times New Roman" w:hAnsi="Times New Roman" w:cs="Times New Roman"/>
      <w:sz w:val="24"/>
      <w:szCs w:val="24"/>
      <w:lang w:eastAsia="ru-RU"/>
    </w:rPr>
  </w:style>
  <w:style w:type="paragraph" w:customStyle="1" w:styleId="41">
    <w:name w:val="Знак4"/>
    <w:aliases w:val=" Знак Знак1 Знак, Знак Знак1 Знак Знак, Знак Знак Знак Знак Зн"/>
    <w:basedOn w:val="a"/>
    <w:next w:val="af3"/>
    <w:uiPriority w:val="99"/>
    <w:qFormat/>
    <w:rsid w:val="0000443C"/>
    <w:pPr>
      <w:spacing w:before="100" w:beforeAutospacing="1" w:after="100" w:afterAutospacing="1"/>
    </w:pPr>
    <w:rPr>
      <w:lang w:val="ru-RU"/>
    </w:rPr>
  </w:style>
  <w:style w:type="paragraph" w:styleId="af5">
    <w:name w:val="Subtitle"/>
    <w:basedOn w:val="a"/>
    <w:next w:val="a"/>
    <w:link w:val="af6"/>
    <w:uiPriority w:val="11"/>
    <w:qFormat/>
    <w:rsid w:val="0000443C"/>
    <w:pPr>
      <w:numPr>
        <w:ilvl w:val="1"/>
      </w:numPr>
      <w:spacing w:after="160" w:line="259" w:lineRule="auto"/>
    </w:pPr>
    <w:rPr>
      <w:rFonts w:ascii="Calibri" w:hAnsi="Calibri"/>
      <w:color w:val="5A5A5A"/>
      <w:spacing w:val="15"/>
      <w:sz w:val="22"/>
      <w:szCs w:val="22"/>
      <w:lang w:val="ru-RU" w:eastAsia="en-US"/>
    </w:rPr>
  </w:style>
  <w:style w:type="character" w:customStyle="1" w:styleId="af6">
    <w:name w:val="Подзаголовок Знак"/>
    <w:basedOn w:val="a0"/>
    <w:link w:val="af5"/>
    <w:uiPriority w:val="11"/>
    <w:rsid w:val="0000443C"/>
    <w:rPr>
      <w:rFonts w:ascii="Calibri" w:eastAsia="Times New Roman" w:hAnsi="Calibri" w:cs="Times New Roman"/>
      <w:color w:val="5A5A5A"/>
      <w:spacing w:val="15"/>
      <w:lang w:val="ru-RU"/>
    </w:rPr>
  </w:style>
  <w:style w:type="paragraph" w:customStyle="1" w:styleId="11">
    <w:name w:val="Абзац списка1"/>
    <w:basedOn w:val="a"/>
    <w:rsid w:val="00054183"/>
    <w:pPr>
      <w:ind w:left="720"/>
      <w:jc w:val="both"/>
    </w:pPr>
    <w:rPr>
      <w:rFonts w:ascii="Calibri" w:eastAsia="Calibri" w:hAnsi="Calibri" w:cs="Calibri"/>
      <w:sz w:val="22"/>
      <w:szCs w:val="22"/>
      <w:lang w:val="ru-RU" w:eastAsia="en-US"/>
    </w:rPr>
  </w:style>
  <w:style w:type="character" w:customStyle="1" w:styleId="typography-modulelvnit">
    <w:name w:val="typography-module__lvnit"/>
    <w:basedOn w:val="a0"/>
    <w:rsid w:val="00296524"/>
  </w:style>
  <w:style w:type="character" w:customStyle="1" w:styleId="authors-moduleumr1o">
    <w:name w:val="authors-module__umr1o"/>
    <w:basedOn w:val="a0"/>
    <w:rsid w:val="00265210"/>
  </w:style>
  <w:style w:type="character" w:styleId="af7">
    <w:name w:val="Strong"/>
    <w:uiPriority w:val="22"/>
    <w:qFormat/>
    <w:rsid w:val="0071447E"/>
    <w:rPr>
      <w:b/>
      <w:bCs/>
    </w:rPr>
  </w:style>
  <w:style w:type="paragraph" w:styleId="HTML">
    <w:name w:val="HTML Preformatted"/>
    <w:basedOn w:val="a"/>
    <w:link w:val="HTML0"/>
    <w:uiPriority w:val="99"/>
    <w:unhideWhenUsed/>
    <w:rsid w:val="009A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9A1CA1"/>
    <w:rPr>
      <w:rFonts w:ascii="Courier New" w:eastAsia="Times New Roman" w:hAnsi="Courier New" w:cs="Courier New"/>
      <w:sz w:val="20"/>
      <w:szCs w:val="20"/>
      <w:lang w:val="ru-RU" w:eastAsia="ru-RU"/>
    </w:rPr>
  </w:style>
  <w:style w:type="character" w:customStyle="1" w:styleId="ng-star-inserted">
    <w:name w:val="ng-star-inserted"/>
    <w:basedOn w:val="a0"/>
    <w:rsid w:val="00447E5B"/>
  </w:style>
  <w:style w:type="character" w:customStyle="1" w:styleId="help1">
    <w:name w:val="help1"/>
    <w:basedOn w:val="a0"/>
    <w:rsid w:val="00F50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9724">
      <w:bodyDiv w:val="1"/>
      <w:marLeft w:val="0"/>
      <w:marRight w:val="0"/>
      <w:marTop w:val="0"/>
      <w:marBottom w:val="0"/>
      <w:divBdr>
        <w:top w:val="none" w:sz="0" w:space="0" w:color="auto"/>
        <w:left w:val="none" w:sz="0" w:space="0" w:color="auto"/>
        <w:bottom w:val="none" w:sz="0" w:space="0" w:color="auto"/>
        <w:right w:val="none" w:sz="0" w:space="0" w:color="auto"/>
      </w:divBdr>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24214142">
      <w:bodyDiv w:val="1"/>
      <w:marLeft w:val="0"/>
      <w:marRight w:val="0"/>
      <w:marTop w:val="0"/>
      <w:marBottom w:val="0"/>
      <w:divBdr>
        <w:top w:val="none" w:sz="0" w:space="0" w:color="auto"/>
        <w:left w:val="none" w:sz="0" w:space="0" w:color="auto"/>
        <w:bottom w:val="none" w:sz="0" w:space="0" w:color="auto"/>
        <w:right w:val="none" w:sz="0" w:space="0" w:color="auto"/>
      </w:divBdr>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97824">
      <w:bodyDiv w:val="1"/>
      <w:marLeft w:val="0"/>
      <w:marRight w:val="0"/>
      <w:marTop w:val="0"/>
      <w:marBottom w:val="0"/>
      <w:divBdr>
        <w:top w:val="none" w:sz="0" w:space="0" w:color="auto"/>
        <w:left w:val="none" w:sz="0" w:space="0" w:color="auto"/>
        <w:bottom w:val="none" w:sz="0" w:space="0" w:color="auto"/>
        <w:right w:val="none" w:sz="0" w:space="0" w:color="auto"/>
      </w:divBdr>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092201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710570739">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1824">
      <w:bodyDiv w:val="1"/>
      <w:marLeft w:val="0"/>
      <w:marRight w:val="0"/>
      <w:marTop w:val="0"/>
      <w:marBottom w:val="0"/>
      <w:divBdr>
        <w:top w:val="none" w:sz="0" w:space="0" w:color="auto"/>
        <w:left w:val="none" w:sz="0" w:space="0" w:color="auto"/>
        <w:bottom w:val="none" w:sz="0" w:space="0" w:color="auto"/>
        <w:right w:val="none" w:sz="0" w:space="0" w:color="auto"/>
      </w:divBdr>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1000305861">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5727">
      <w:bodyDiv w:val="1"/>
      <w:marLeft w:val="0"/>
      <w:marRight w:val="0"/>
      <w:marTop w:val="0"/>
      <w:marBottom w:val="0"/>
      <w:divBdr>
        <w:top w:val="none" w:sz="0" w:space="0" w:color="auto"/>
        <w:left w:val="none" w:sz="0" w:space="0" w:color="auto"/>
        <w:bottom w:val="none" w:sz="0" w:space="0" w:color="auto"/>
        <w:right w:val="none" w:sz="0" w:space="0" w:color="auto"/>
      </w:divBdr>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1581">
      <w:bodyDiv w:val="1"/>
      <w:marLeft w:val="0"/>
      <w:marRight w:val="0"/>
      <w:marTop w:val="0"/>
      <w:marBottom w:val="0"/>
      <w:divBdr>
        <w:top w:val="none" w:sz="0" w:space="0" w:color="auto"/>
        <w:left w:val="none" w:sz="0" w:space="0" w:color="auto"/>
        <w:bottom w:val="none" w:sz="0" w:space="0" w:color="auto"/>
        <w:right w:val="none" w:sz="0" w:space="0" w:color="auto"/>
      </w:divBdr>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4111">
      <w:bodyDiv w:val="1"/>
      <w:marLeft w:val="0"/>
      <w:marRight w:val="0"/>
      <w:marTop w:val="0"/>
      <w:marBottom w:val="0"/>
      <w:divBdr>
        <w:top w:val="none" w:sz="0" w:space="0" w:color="auto"/>
        <w:left w:val="none" w:sz="0" w:space="0" w:color="auto"/>
        <w:bottom w:val="none" w:sz="0" w:space="0" w:color="auto"/>
        <w:right w:val="none" w:sz="0" w:space="0" w:color="auto"/>
      </w:divBdr>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414623498">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28889">
      <w:bodyDiv w:val="1"/>
      <w:marLeft w:val="0"/>
      <w:marRight w:val="0"/>
      <w:marTop w:val="0"/>
      <w:marBottom w:val="0"/>
      <w:divBdr>
        <w:top w:val="none" w:sz="0" w:space="0" w:color="auto"/>
        <w:left w:val="none" w:sz="0" w:space="0" w:color="auto"/>
        <w:bottom w:val="none" w:sz="0" w:space="0" w:color="auto"/>
        <w:right w:val="none" w:sz="0" w:space="0" w:color="auto"/>
      </w:divBdr>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39809">
      <w:bodyDiv w:val="1"/>
      <w:marLeft w:val="0"/>
      <w:marRight w:val="0"/>
      <w:marTop w:val="0"/>
      <w:marBottom w:val="0"/>
      <w:divBdr>
        <w:top w:val="none" w:sz="0" w:space="0" w:color="auto"/>
        <w:left w:val="none" w:sz="0" w:space="0" w:color="auto"/>
        <w:bottom w:val="none" w:sz="0" w:space="0" w:color="auto"/>
        <w:right w:val="none" w:sz="0" w:space="0" w:color="auto"/>
      </w:divBdr>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85153389497&amp;origin=recordpage" TargetMode="External"/><Relationship Id="rId13" Type="http://schemas.openxmlformats.org/officeDocument/2006/relationships/hyperlink" Target="https://www.scopus.com/authid/detail.uri?authorId=57221597935" TargetMode="External"/><Relationship Id="rId18" Type="http://schemas.openxmlformats.org/officeDocument/2006/relationships/hyperlink" Target="https://www.scopus.com/record/display.uri?eid=2-s2.0-85083483878&amp;origin=resultslist" TargetMode="External"/><Relationship Id="rId26" Type="http://schemas.openxmlformats.org/officeDocument/2006/relationships/footer" Target="footer1.xml"/><Relationship Id="rId39" Type="http://schemas.openxmlformats.org/officeDocument/2006/relationships/hyperlink" Target="https://bulphil.enu.kz/index.php/main/article/view/888/601" TargetMode="External"/><Relationship Id="rId3" Type="http://schemas.openxmlformats.org/officeDocument/2006/relationships/styles" Target="styles.xml"/><Relationship Id="rId21" Type="http://schemas.openxmlformats.org/officeDocument/2006/relationships/hyperlink" Target="https://www.scopus.com/authid/detail.uri?authorId=57203201994" TargetMode="External"/><Relationship Id="rId34" Type="http://schemas.openxmlformats.org/officeDocument/2006/relationships/hyperlink" Target="https://keruenjournal.kz/main/article/view/515" TargetMode="External"/><Relationship Id="rId42" Type="http://schemas.openxmlformats.org/officeDocument/2006/relationships/hyperlink" Target="https://keruenjournal.kz/main/article/view/1096"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opus.com/authid/detail.uri?authorId=58193838200" TargetMode="External"/><Relationship Id="rId17" Type="http://schemas.openxmlformats.org/officeDocument/2006/relationships/hyperlink" Target="https://www.scopus.com/record/display.uri?eid=2-s2.0-85161383579&amp;origin=recordpage" TargetMode="External"/><Relationship Id="rId25" Type="http://schemas.openxmlformats.org/officeDocument/2006/relationships/header" Target="header2.xml"/><Relationship Id="rId33" Type="http://schemas.openxmlformats.org/officeDocument/2006/relationships/hyperlink" Target="https://philart.kaznu.kz/index.php/1-FIL/article/view/4146" TargetMode="External"/><Relationship Id="rId38" Type="http://schemas.openxmlformats.org/officeDocument/2006/relationships/hyperlink" Target="https://vestnik-philological.tou.edu.kz/storage/journals/124.pdf"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scopus.com/sourceid/21100896854?origin=resultslist" TargetMode="External"/><Relationship Id="rId20" Type="http://schemas.openxmlformats.org/officeDocument/2006/relationships/hyperlink" Target="https://www.scopus.com/authid/detail.uri?authorId=57911639600" TargetMode="External"/><Relationship Id="rId29" Type="http://schemas.openxmlformats.org/officeDocument/2006/relationships/footer" Target="footer3.xml"/><Relationship Id="rId41" Type="http://schemas.openxmlformats.org/officeDocument/2006/relationships/hyperlink" Target="https://bulletin-philology.ablaikhan.kz/index.php/j1/article/view/1947/5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authid/detail.uri?authorId=57203201994" TargetMode="External"/><Relationship Id="rId24" Type="http://schemas.openxmlformats.org/officeDocument/2006/relationships/header" Target="header1.xml"/><Relationship Id="rId32" Type="http://schemas.openxmlformats.org/officeDocument/2006/relationships/hyperlink" Target="https://keruenjournal.kz/main/article/view/377" TargetMode="External"/><Relationship Id="rId37" Type="http://schemas.openxmlformats.org/officeDocument/2006/relationships/hyperlink" Target="https://keruenjournal.kz/main/article/view/848" TargetMode="External"/><Relationship Id="rId40" Type="http://schemas.openxmlformats.org/officeDocument/2006/relationships/hyperlink" Target="https://philart.kaznu.kz/index.php/1-FIL/article/view/4928" TargetMode="External"/><Relationship Id="rId45" Type="http://schemas.openxmlformats.org/officeDocument/2006/relationships/hyperlink" Target="https://www.elibrary.ru/item.asp?id=82482466&amp;pff=1" TargetMode="External"/><Relationship Id="rId5" Type="http://schemas.openxmlformats.org/officeDocument/2006/relationships/webSettings" Target="webSettings.xml"/><Relationship Id="rId15" Type="http://schemas.openxmlformats.org/officeDocument/2006/relationships/hyperlink" Target="https://www.scopus.com/record/display.uri?eid=2-s2.0-85161383579&amp;origin=recordpage" TargetMode="External"/><Relationship Id="rId23" Type="http://schemas.openxmlformats.org/officeDocument/2006/relationships/hyperlink" Target="https://www.scopus.com/authid/detail.uri?authorId=58308173500" TargetMode="External"/><Relationship Id="rId28" Type="http://schemas.openxmlformats.org/officeDocument/2006/relationships/header" Target="header3.xml"/><Relationship Id="rId36" Type="http://schemas.openxmlformats.org/officeDocument/2006/relationships/hyperlink" Target="https://bulletin-philology.ablaikhan.kz/index.php/j1/article/view/1464" TargetMode="External"/><Relationship Id="rId10" Type="http://schemas.openxmlformats.org/officeDocument/2006/relationships/hyperlink" Target="https://www.scopus.com/authid/detail.uri?authorId=58194207700" TargetMode="External"/><Relationship Id="rId19" Type="http://schemas.openxmlformats.org/officeDocument/2006/relationships/hyperlink" Target="https://www.scopus.com/authid/detail.uri?authorId=57576609300" TargetMode="External"/><Relationship Id="rId31" Type="http://schemas.openxmlformats.org/officeDocument/2006/relationships/hyperlink" Target="https://doi.org/10.53871/2078-8134.2022.4%20-12" TargetMode="External"/><Relationship Id="rId44" Type="http://schemas.openxmlformats.org/officeDocument/2006/relationships/hyperlink" Target="https://journal.e-asj.com/index.php/easj/article/view/96/93" TargetMode="External"/><Relationship Id="rId4" Type="http://schemas.openxmlformats.org/officeDocument/2006/relationships/settings" Target="settings.xml"/><Relationship Id="rId9" Type="http://schemas.openxmlformats.org/officeDocument/2006/relationships/hyperlink" Target="https://www.scopus.com/record/display.uri?eid=2-s2.0-85153389497&amp;origin=recordpage" TargetMode="External"/><Relationship Id="rId14" Type="http://schemas.openxmlformats.org/officeDocument/2006/relationships/hyperlink" Target="https://www.scopus.com/authid/detail.uri?authorId=57203212459" TargetMode="External"/><Relationship Id="rId22" Type="http://schemas.openxmlformats.org/officeDocument/2006/relationships/hyperlink" Target="https://www.scopus.com/authid/detail.uri?authorId=57203212459" TargetMode="External"/><Relationship Id="rId27" Type="http://schemas.openxmlformats.org/officeDocument/2006/relationships/footer" Target="footer2.xml"/><Relationship Id="rId30" Type="http://schemas.openxmlformats.org/officeDocument/2006/relationships/hyperlink" Target="https://philart.kaznu.kz/index.php/1-FIL/article/view/4005" TargetMode="External"/><Relationship Id="rId35" Type="http://schemas.openxmlformats.org/officeDocument/2006/relationships/hyperlink" Target="https://philart.kaznu.kz/index.php/1-FIL/article/view/4666/3027" TargetMode="External"/><Relationship Id="rId43" Type="http://schemas.openxmlformats.org/officeDocument/2006/relationships/hyperlink" Target="https://bulletin-pedagogic-sc.kaznu.kz/index.php/1-ped/article/view/1779"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926C-0063-4243-BBF3-56A2AC92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1514</Words>
  <Characters>8633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Баянбаева Жадыра</cp:lastModifiedBy>
  <cp:revision>32</cp:revision>
  <cp:lastPrinted>2024-10-23T12:24:00Z</cp:lastPrinted>
  <dcterms:created xsi:type="dcterms:W3CDTF">2025-06-27T09:45:00Z</dcterms:created>
  <dcterms:modified xsi:type="dcterms:W3CDTF">2025-07-24T03:55:00Z</dcterms:modified>
</cp:coreProperties>
</file>